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41" w:rsidRPr="008D79C3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9C3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Киселёвского городского округа «Детский сад №2 «Лучики» комбинированного вида»</w:t>
      </w:r>
    </w:p>
    <w:p w:rsidR="00806141" w:rsidRPr="008D79C3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8D79C3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D79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Паспорт старшей группы «Ягодка»</w:t>
      </w:r>
    </w:p>
    <w:p w:rsidR="00806141" w:rsidRPr="009E292E" w:rsidRDefault="00806141" w:rsidP="0080614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Воспитатели:  </w:t>
      </w:r>
    </w:p>
    <w:p w:rsidR="00806141" w:rsidRPr="009E292E" w:rsidRDefault="00806141" w:rsidP="00806141">
      <w:pPr>
        <w:pStyle w:val="a5"/>
        <w:ind w:left="28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noProof/>
          <w:sz w:val="28"/>
          <w:szCs w:val="28"/>
          <w:lang w:eastAsia="ru-RU"/>
        </w:rPr>
        <w:t>Красникова К.А.</w:t>
      </w:r>
    </w:p>
    <w:p w:rsidR="00806141" w:rsidRPr="009E292E" w:rsidRDefault="00806141" w:rsidP="00806141">
      <w:pPr>
        <w:pStyle w:val="a5"/>
        <w:ind w:left="284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noProof/>
          <w:sz w:val="28"/>
          <w:szCs w:val="28"/>
          <w:lang w:eastAsia="ru-RU"/>
        </w:rPr>
        <w:t>Камардина О.А</w:t>
      </w: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2019-2020  учебный год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6141" w:rsidRPr="009E292E" w:rsidRDefault="00806141" w:rsidP="00806141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6141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E292E" w:rsidRP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4A2" w:rsidRPr="009E292E" w:rsidRDefault="006F04A2" w:rsidP="00806141">
      <w:pPr>
        <w:pStyle w:val="a5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6F04A2" w:rsidRPr="009E292E" w:rsidRDefault="006F04A2" w:rsidP="00E96179">
      <w:pPr>
        <w:pStyle w:val="a5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4A2" w:rsidRPr="009E292E" w:rsidRDefault="006F04A2" w:rsidP="00E96179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………………………………………………………3</w:t>
      </w:r>
    </w:p>
    <w:p w:rsidR="006F04A2" w:rsidRPr="009E292E" w:rsidRDefault="006F04A2" w:rsidP="00E96179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Информация о воспитателях и помощник</w:t>
      </w:r>
      <w:r w:rsidR="00367E91" w:rsidRPr="009E292E">
        <w:rPr>
          <w:rFonts w:ascii="Times New Roman" w:hAnsi="Times New Roman" w:cs="Times New Roman"/>
          <w:sz w:val="24"/>
          <w:szCs w:val="24"/>
        </w:rPr>
        <w:t>е</w:t>
      </w:r>
      <w:r w:rsidRPr="009E292E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367E91" w:rsidRPr="009E292E">
        <w:rPr>
          <w:rFonts w:ascii="Times New Roman" w:hAnsi="Times New Roman" w:cs="Times New Roman"/>
          <w:sz w:val="24"/>
          <w:szCs w:val="24"/>
        </w:rPr>
        <w:t>я</w:t>
      </w:r>
      <w:r w:rsidRPr="009E292E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…………5</w:t>
      </w:r>
    </w:p>
    <w:p w:rsidR="00095328" w:rsidRPr="009E292E" w:rsidRDefault="006F04A2" w:rsidP="00095328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График работы группы</w:t>
      </w:r>
      <w:r w:rsidR="00C1630F" w:rsidRPr="009E292E">
        <w:rPr>
          <w:rFonts w:ascii="Times New Roman" w:hAnsi="Times New Roman" w:cs="Times New Roman"/>
          <w:sz w:val="24"/>
          <w:szCs w:val="24"/>
        </w:rPr>
        <w:t>, режим дня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…………………………………………6</w:t>
      </w:r>
    </w:p>
    <w:p w:rsidR="00095328" w:rsidRPr="009E292E" w:rsidRDefault="00095328" w:rsidP="00095328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Сведения о материально – техническом обеспечении образовательной деятельности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…………………………………………………………………..7</w:t>
      </w:r>
    </w:p>
    <w:p w:rsidR="006F04A2" w:rsidRDefault="00C1630F" w:rsidP="00E96179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Программы  и методические пособия</w:t>
      </w: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P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6F04A2" w:rsidRPr="009E292E" w:rsidRDefault="006F04A2" w:rsidP="00806141">
      <w:pPr>
        <w:pStyle w:val="a7"/>
        <w:numPr>
          <w:ilvl w:val="0"/>
          <w:numId w:val="34"/>
        </w:numPr>
        <w:spacing w:after="0" w:line="240" w:lineRule="auto"/>
        <w:jc w:val="center"/>
        <w:rPr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Pr="009E292E">
        <w:rPr>
          <w:rFonts w:ascii="Times New Roman" w:hAnsi="Times New Roman" w:cs="Times New Roman"/>
          <w:sz w:val="24"/>
          <w:szCs w:val="24"/>
        </w:rPr>
        <w:t>– центр жизнедеятельности воспитанников ДОУ.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Центром всей методической работы группы является предметно-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пространственная и развивающая среда. Ей принадлежит ведущая роль и укрепление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–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1. Оказание своевременной квалификационной конкретной консультативно – методической помощи педагогам и родителям по вопросам развития, обучения и воспитания, а также адаптации детей.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2. Побуждать педагогов к совершенствованию профессионального мастерства, квалификации и общего образовательного уровня.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3. Создание условия для творческой работы детей, совершенствования их знаний, умений, навыков.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Профилактическая работа предусматривает: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1. Обучение и развитие детей и их родителей.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2. Обобщение и распространение передового педагогического опыта в ДОУ.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3. Подготовка методического обеспечения для осуществления образовательного процесса.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4. Координация деятельности группы в семьи в обеспечении всестороннего непрерывного развития воспитанников.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5. Своевременное предупреждение нарушений в становлении личности, развитии интеллекта и эмоционально – волевой сферы ребенка.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6. 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7. Анализ качества работы с целью создания для обеспечения позитивных изменений в развитии личности воспитанников через повышение компетентности родителей.</w:t>
      </w:r>
    </w:p>
    <w:p w:rsidR="00E96179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Развивающая и коррекционная работа</w:t>
      </w:r>
      <w:r w:rsidRPr="009E292E">
        <w:rPr>
          <w:rFonts w:ascii="Times New Roman" w:hAnsi="Times New Roman" w:cs="Times New Roman"/>
          <w:sz w:val="24"/>
          <w:szCs w:val="24"/>
        </w:rPr>
        <w:t xml:space="preserve"> воспитателя предполагает разработку и осуществление задач работы группы календарного плана, предусматривающих: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1. Организацию развивающей  предметной среды в группе, соответствующей содержанию программы, интересам и потребностям детей разного возраста: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активизация родителей в разработке атрибутов и методических пособий.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2. Соотнесение содержания воспитательно-образовательного процесса с выбранной программой и требованиями к содержанию и методам воспитания и обучения детей дошкольного возраста: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формирование банка данных о выполнении программы, ее отдельных разделов;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анализ выполнения Временных требований к содержанию и методам воспитания и обучения, реализуемых в ДОУ;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анализ исполнений решений педсоветов, медико-педагогических совещаний;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367E91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lastRenderedPageBreak/>
        <w:t>4. Отслеживание баланса двигательной и интеллектуально, организованной и самостоятельной деятельности воспитанников.</w:t>
      </w:r>
    </w:p>
    <w:p w:rsidR="006F04A2" w:rsidRPr="009E292E" w:rsidRDefault="006F04A2" w:rsidP="00806141">
      <w:pPr>
        <w:pStyle w:val="a5"/>
        <w:ind w:left="-426" w:right="424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Консультативная работа включает: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консультирование родителей по проблемам обучения и воспитания детей;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консультирование родителей по их запросам;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проведение совместных консультаций для работников учебно- воспитательного учреждения с целью повышения психологической культуры и обеспечения преемственности в работе с детьми.</w:t>
      </w:r>
    </w:p>
    <w:p w:rsidR="00C1630F" w:rsidRPr="009E292E" w:rsidRDefault="00C1630F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C1630F" w:rsidRPr="009E292E" w:rsidRDefault="00C1630F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F04A2" w:rsidRPr="009E292E" w:rsidRDefault="006F04A2" w:rsidP="00806141">
      <w:pPr>
        <w:spacing w:after="0" w:line="240" w:lineRule="auto"/>
        <w:ind w:left="-993"/>
        <w:rPr>
          <w:sz w:val="24"/>
          <w:szCs w:val="24"/>
        </w:rPr>
      </w:pPr>
    </w:p>
    <w:p w:rsidR="006F04A2" w:rsidRPr="009E292E" w:rsidRDefault="006F04A2" w:rsidP="00806141">
      <w:pPr>
        <w:spacing w:line="240" w:lineRule="auto"/>
        <w:ind w:left="-993"/>
        <w:rPr>
          <w:sz w:val="24"/>
          <w:szCs w:val="24"/>
        </w:rPr>
      </w:pPr>
    </w:p>
    <w:p w:rsidR="006F04A2" w:rsidRPr="009E292E" w:rsidRDefault="006F04A2" w:rsidP="006F04A2">
      <w:pPr>
        <w:ind w:left="-993"/>
        <w:rPr>
          <w:sz w:val="24"/>
          <w:szCs w:val="24"/>
        </w:rPr>
      </w:pPr>
    </w:p>
    <w:p w:rsidR="00FA2C65" w:rsidRDefault="00FA2C65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P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367E91" w:rsidRPr="009E292E" w:rsidRDefault="00C1630F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367E91" w:rsidRPr="009E292E">
        <w:rPr>
          <w:rFonts w:ascii="Times New Roman" w:hAnsi="Times New Roman" w:cs="Times New Roman"/>
          <w:b/>
          <w:sz w:val="24"/>
          <w:szCs w:val="24"/>
        </w:rPr>
        <w:t>ИНФОРМАЦИОННЫЙ ЛИСТ</w:t>
      </w:r>
    </w:p>
    <w:p w:rsidR="00367E91" w:rsidRPr="009E292E" w:rsidRDefault="00367E91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30F" w:rsidRPr="009E292E" w:rsidRDefault="00C1630F" w:rsidP="00C1630F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30F" w:rsidRPr="009E292E" w:rsidRDefault="00C1630F" w:rsidP="00C1630F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-5080</wp:posOffset>
            </wp:positionV>
            <wp:extent cx="1733550" cy="2533650"/>
            <wp:effectExtent l="19050" t="0" r="0" b="0"/>
            <wp:wrapThrough wrapText="bothSides">
              <wp:wrapPolygon edited="0">
                <wp:start x="-237" y="0"/>
                <wp:lineTo x="-237" y="21438"/>
                <wp:lineTo x="21600" y="21438"/>
                <wp:lineTo x="21600" y="0"/>
                <wp:lineTo x="-237" y="0"/>
              </wp:wrapPolygon>
            </wp:wrapThrough>
            <wp:docPr id="16" name="Рисунок 1" descr="https://ksldetsad2.kuz-edu.ru/files/ksldetsad2/images/%D0%BA%D0%B0%D0%BC%D0%B0%D1%80%D0%B4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ldetsad2.kuz-edu.ru/files/ksldetsad2/images/%D0%BA%D0%B0%D0%BC%D0%B0%D1%80%D0%B4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0F" w:rsidRPr="009E292E" w:rsidRDefault="00C1630F" w:rsidP="00806141">
      <w:pPr>
        <w:pStyle w:val="Default"/>
        <w:tabs>
          <w:tab w:val="left" w:pos="2694"/>
        </w:tabs>
        <w:ind w:left="720"/>
      </w:pPr>
      <w:proofErr w:type="spellStart"/>
      <w:r w:rsidRPr="009E292E">
        <w:rPr>
          <w:bCs/>
        </w:rPr>
        <w:t>Камардина</w:t>
      </w:r>
      <w:proofErr w:type="spellEnd"/>
      <w:r w:rsidRPr="009E292E">
        <w:rPr>
          <w:bCs/>
        </w:rPr>
        <w:t xml:space="preserve"> Ольга Андреевна, воспитатель</w:t>
      </w:r>
    </w:p>
    <w:p w:rsidR="00C1630F" w:rsidRPr="009E292E" w:rsidRDefault="00C1630F" w:rsidP="00806141">
      <w:pPr>
        <w:pStyle w:val="Default"/>
        <w:tabs>
          <w:tab w:val="left" w:pos="2694"/>
        </w:tabs>
        <w:ind w:left="708"/>
      </w:pPr>
      <w:r w:rsidRPr="009E292E">
        <w:rPr>
          <w:bCs/>
        </w:rPr>
        <w:t>Дата  рождения: 21.10.1998г.</w:t>
      </w:r>
    </w:p>
    <w:p w:rsidR="00C1630F" w:rsidRPr="009E292E" w:rsidRDefault="00C1630F" w:rsidP="00806141">
      <w:pPr>
        <w:pStyle w:val="Default"/>
        <w:tabs>
          <w:tab w:val="left" w:pos="2694"/>
        </w:tabs>
        <w:ind w:left="708"/>
      </w:pPr>
      <w:r w:rsidRPr="009E292E">
        <w:rPr>
          <w:bCs/>
        </w:rPr>
        <w:t xml:space="preserve">Образование: среднее специальное, студентка ТГПУ </w:t>
      </w:r>
      <w:r w:rsidR="00806141" w:rsidRPr="009E292E">
        <w:rPr>
          <w:bCs/>
        </w:rPr>
        <w:t xml:space="preserve">                      </w:t>
      </w:r>
      <w:r w:rsidRPr="009E292E">
        <w:rPr>
          <w:bCs/>
        </w:rPr>
        <w:t>1 курса.</w:t>
      </w:r>
    </w:p>
    <w:p w:rsidR="00C1630F" w:rsidRPr="009E292E" w:rsidRDefault="00C1630F" w:rsidP="00806141">
      <w:pPr>
        <w:pStyle w:val="Default"/>
        <w:tabs>
          <w:tab w:val="left" w:pos="2694"/>
        </w:tabs>
        <w:ind w:left="708"/>
        <w:rPr>
          <w:bCs/>
        </w:rPr>
      </w:pPr>
      <w:r w:rsidRPr="009E292E">
        <w:rPr>
          <w:bCs/>
        </w:rPr>
        <w:t>Категория: нет</w:t>
      </w: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/>
          <w:bCs/>
        </w:rPr>
      </w:pPr>
      <w:r w:rsidRPr="009E292E">
        <w:rPr>
          <w:b/>
          <w:bCs/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72390</wp:posOffset>
            </wp:positionV>
            <wp:extent cx="1771650" cy="2362200"/>
            <wp:effectExtent l="19050" t="0" r="0" b="0"/>
            <wp:wrapThrough wrapText="bothSides">
              <wp:wrapPolygon edited="0">
                <wp:start x="-232" y="0"/>
                <wp:lineTo x="-232" y="21426"/>
                <wp:lineTo x="21600" y="21426"/>
                <wp:lineTo x="21600" y="0"/>
                <wp:lineTo x="-232" y="0"/>
              </wp:wrapPolygon>
            </wp:wrapThrough>
            <wp:docPr id="24" name="Рисунок 4" descr="https://sun9-66.userapi.com/c637829/v637829339/42991/TwwmpnJK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c637829/v637829339/42991/TwwmpnJKi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0F" w:rsidRPr="009E292E" w:rsidRDefault="00C1630F" w:rsidP="00C1630F">
      <w:pPr>
        <w:pStyle w:val="a5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C1630F" w:rsidRPr="009E292E" w:rsidRDefault="00C1630F" w:rsidP="00C1630F">
      <w:pPr>
        <w:pStyle w:val="Default"/>
        <w:ind w:left="720"/>
      </w:pPr>
      <w:r w:rsidRPr="009E292E">
        <w:rPr>
          <w:bCs/>
        </w:rPr>
        <w:t xml:space="preserve">   Красникова Ксения Андреевна, воспитатель</w:t>
      </w:r>
    </w:p>
    <w:p w:rsidR="00C1630F" w:rsidRPr="009E292E" w:rsidRDefault="00C1630F" w:rsidP="00C1630F">
      <w:pPr>
        <w:pStyle w:val="Default"/>
        <w:ind w:left="708"/>
      </w:pPr>
      <w:r w:rsidRPr="009E292E">
        <w:rPr>
          <w:bCs/>
        </w:rPr>
        <w:t xml:space="preserve">   Дата  рождения: 22.08.1994г.</w:t>
      </w:r>
    </w:p>
    <w:p w:rsidR="00C1630F" w:rsidRPr="009E292E" w:rsidRDefault="00C1630F" w:rsidP="00C1630F">
      <w:pPr>
        <w:pStyle w:val="Default"/>
        <w:ind w:left="708"/>
        <w:rPr>
          <w:bCs/>
        </w:rPr>
      </w:pPr>
      <w:r w:rsidRPr="009E292E">
        <w:rPr>
          <w:bCs/>
        </w:rPr>
        <w:t xml:space="preserve">   Образование: среднее специальное</w:t>
      </w:r>
    </w:p>
    <w:p w:rsidR="00C1630F" w:rsidRPr="009E292E" w:rsidRDefault="00C1630F" w:rsidP="00C1630F">
      <w:pPr>
        <w:pStyle w:val="Default"/>
        <w:ind w:left="708"/>
        <w:rPr>
          <w:b/>
          <w:bCs/>
        </w:rPr>
      </w:pPr>
      <w:r w:rsidRPr="009E292E">
        <w:rPr>
          <w:bCs/>
        </w:rPr>
        <w:t xml:space="preserve">   Категория: нет</w:t>
      </w:r>
    </w:p>
    <w:p w:rsidR="00367E91" w:rsidRPr="009E292E" w:rsidRDefault="00367E91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E91" w:rsidRPr="009E292E" w:rsidRDefault="00367E91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rPr>
          <w:b/>
          <w:bCs/>
          <w:noProof/>
          <w:sz w:val="24"/>
          <w:szCs w:val="24"/>
        </w:rPr>
      </w:pPr>
    </w:p>
    <w:p w:rsidR="00FA2C65" w:rsidRPr="009E292E" w:rsidRDefault="00FA2C65" w:rsidP="00367E91">
      <w:pPr>
        <w:rPr>
          <w:b/>
          <w:bCs/>
          <w:noProof/>
          <w:sz w:val="24"/>
          <w:szCs w:val="24"/>
        </w:rPr>
      </w:pPr>
      <w:r w:rsidRPr="009E292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236220</wp:posOffset>
            </wp:positionV>
            <wp:extent cx="184023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66" y="21356"/>
                <wp:lineTo x="2146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994-18-09-19-07-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137"/>
                    <a:stretch/>
                  </pic:blipFill>
                  <pic:spPr bwMode="auto">
                    <a:xfrm flipH="1">
                      <a:off x="0" y="0"/>
                      <a:ext cx="1840230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2C65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 Гращенко Ольга Владимировна, младший воспитатель</w:t>
      </w:r>
    </w:p>
    <w:p w:rsidR="00FA2C65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 Дата рождения:</w:t>
      </w:r>
      <w:r w:rsidR="007765A6"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09.02.1989</w:t>
      </w: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</w:p>
    <w:p w:rsidR="00A936E2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 Образование:</w:t>
      </w:r>
      <w:r w:rsidR="007765A6"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среднее спициальное</w:t>
      </w:r>
    </w:p>
    <w:p w:rsidR="00FA2C65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</w:p>
    <w:p w:rsidR="00FA2C65" w:rsidRPr="009E292E" w:rsidRDefault="00FA2C65" w:rsidP="00367E91">
      <w:pPr>
        <w:rPr>
          <w:b/>
          <w:bCs/>
          <w:noProof/>
          <w:sz w:val="24"/>
          <w:szCs w:val="24"/>
        </w:rPr>
      </w:pPr>
    </w:p>
    <w:p w:rsidR="00FA2C65" w:rsidRPr="009E292E" w:rsidRDefault="00FA2C65" w:rsidP="00FA2C65">
      <w:pPr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8061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292E">
        <w:rPr>
          <w:sz w:val="24"/>
          <w:szCs w:val="24"/>
        </w:rPr>
        <w:t xml:space="preserve">                                                                                          </w:t>
      </w:r>
    </w:p>
    <w:p w:rsidR="00FA2C65" w:rsidRDefault="00FA2C65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P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806141" w:rsidP="00FA2C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FA2C65" w:rsidRPr="009E292E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FA2C65" w:rsidRPr="009E292E" w:rsidRDefault="00FA2C65" w:rsidP="007765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старшей группы «Ягодка»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5"/>
        <w:gridCol w:w="2693"/>
        <w:gridCol w:w="6486"/>
      </w:tblGrid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FA2C65" w:rsidRPr="009E292E" w:rsidTr="007765A6">
        <w:trPr>
          <w:trHeight w:val="559"/>
        </w:trPr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родителями. Индивидуальные и подгрупповые дидактические, самостоятельные игры. Беседы с детьми.</w:t>
            </w:r>
          </w:p>
        </w:tc>
      </w:tr>
      <w:tr w:rsidR="00FA2C65" w:rsidRPr="009E292E" w:rsidTr="007765A6">
        <w:trPr>
          <w:trHeight w:val="559"/>
        </w:trPr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17</w:t>
            </w:r>
          </w:p>
          <w:p w:rsidR="00FA2C65" w:rsidRPr="009E292E" w:rsidRDefault="00FA2C65" w:rsidP="009E292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Индивидуальная, подгрупповая работа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Свободное общение, индивидуальные и подгрупповые игры и упражнения по развитию лексико – грамматических категорий, обогащения словаря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Pr="009E292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17</w:t>
            </w:r>
            <w:r w:rsidRPr="009E29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-8</w:t>
            </w:r>
            <w:r w:rsidRPr="009E292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упражнений,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коррегирующая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гимнастика, подвижные игры.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  <w:p w:rsidR="00FA2C65" w:rsidRPr="009E292E" w:rsidRDefault="00FA2C65" w:rsidP="009E292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культурно – гигиенических навыков, образовательная деятельность в режимных моментах (ситуативные беседы)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Образовательные ситуации на игровой основе, динамическая пауза.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10-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Совершенствование культурно – гигиенических навыков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20-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Совместная образовательная деятельность                                                            взрослого и ребенка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Свободное общение, игровая деятельность детей (дидактические, настольные, подвижные, конструктивные игры). Реализация проектной деятельности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Самообслуживания. 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10-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Подготовка к обеду, совершенствование культурно – гигиенических навыков (ситуативные беседы), игры (артикуляционные, динамические)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культуры приема пищи, использования художественного слова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Самообслуживания. Создание тихой, благоприятной обстановки для сна.</w:t>
            </w:r>
          </w:p>
        </w:tc>
      </w:tr>
      <w:tr w:rsidR="00FA2C65" w:rsidRPr="009E292E" w:rsidTr="007765A6">
        <w:trPr>
          <w:trHeight w:val="614"/>
        </w:trPr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Постепенный подъем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воздушные, водные процедуры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культуры приема пищи, динамическая пауза.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25-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в центрах активности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создание проблемных ситуаций, игровая деятельность, проектная деятельность, индивидуальная работа воспитателя с детьми.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00-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FA2C65" w:rsidRPr="009E292E" w:rsidTr="007765A6">
        <w:tc>
          <w:tcPr>
            <w:tcW w:w="1135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9E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Общение с детьми, родителями, свободные игры, уход детей домой</w:t>
            </w:r>
          </w:p>
        </w:tc>
        <w:tc>
          <w:tcPr>
            <w:tcW w:w="6486" w:type="dxa"/>
          </w:tcPr>
          <w:p w:rsidR="00FA2C65" w:rsidRPr="009E292E" w:rsidRDefault="00FA2C65" w:rsidP="009E2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родителями, самостоятельная деятельность</w:t>
            </w:r>
          </w:p>
        </w:tc>
      </w:tr>
    </w:tbl>
    <w:p w:rsidR="00806141" w:rsidRPr="009E292E" w:rsidRDefault="00806141" w:rsidP="00095328">
      <w:pPr>
        <w:pStyle w:val="Default"/>
        <w:jc w:val="center"/>
        <w:rPr>
          <w:b/>
          <w:bCs/>
        </w:rPr>
      </w:pPr>
    </w:p>
    <w:p w:rsidR="00806141" w:rsidRDefault="00806141" w:rsidP="00095328">
      <w:pPr>
        <w:pStyle w:val="Default"/>
        <w:jc w:val="center"/>
        <w:rPr>
          <w:b/>
          <w:bCs/>
        </w:rPr>
      </w:pPr>
    </w:p>
    <w:p w:rsidR="009E292E" w:rsidRDefault="009E292E" w:rsidP="00095328">
      <w:pPr>
        <w:pStyle w:val="Default"/>
        <w:jc w:val="center"/>
        <w:rPr>
          <w:b/>
          <w:bCs/>
        </w:rPr>
      </w:pPr>
    </w:p>
    <w:p w:rsidR="009E292E" w:rsidRDefault="009E292E" w:rsidP="00095328">
      <w:pPr>
        <w:pStyle w:val="Default"/>
        <w:jc w:val="center"/>
        <w:rPr>
          <w:b/>
          <w:bCs/>
        </w:rPr>
      </w:pPr>
    </w:p>
    <w:p w:rsidR="009E292E" w:rsidRPr="009E292E" w:rsidRDefault="009E292E" w:rsidP="00095328">
      <w:pPr>
        <w:pStyle w:val="Default"/>
        <w:jc w:val="center"/>
        <w:rPr>
          <w:b/>
          <w:bCs/>
        </w:rPr>
      </w:pPr>
    </w:p>
    <w:p w:rsidR="00095328" w:rsidRPr="009E292E" w:rsidRDefault="00095328" w:rsidP="00095328">
      <w:pPr>
        <w:pStyle w:val="Default"/>
        <w:jc w:val="center"/>
        <w:rPr>
          <w:b/>
          <w:bCs/>
        </w:rPr>
      </w:pPr>
      <w:r w:rsidRPr="009E292E">
        <w:rPr>
          <w:b/>
          <w:bCs/>
        </w:rPr>
        <w:lastRenderedPageBreak/>
        <w:t xml:space="preserve">4. Сведения о материально – техническом обеспечении </w:t>
      </w:r>
    </w:p>
    <w:p w:rsidR="00095328" w:rsidRPr="009E292E" w:rsidRDefault="00095328" w:rsidP="00095328">
      <w:pPr>
        <w:pStyle w:val="Default"/>
        <w:jc w:val="center"/>
        <w:rPr>
          <w:b/>
          <w:bCs/>
        </w:rPr>
      </w:pPr>
      <w:r w:rsidRPr="009E292E">
        <w:rPr>
          <w:b/>
          <w:bCs/>
        </w:rPr>
        <w:t>образовательной деятельности</w:t>
      </w:r>
    </w:p>
    <w:p w:rsidR="00095328" w:rsidRPr="009E292E" w:rsidRDefault="00095328" w:rsidP="00095328">
      <w:pPr>
        <w:pStyle w:val="Default"/>
        <w:jc w:val="center"/>
        <w:rPr>
          <w:b/>
          <w:bCs/>
        </w:rPr>
      </w:pPr>
    </w:p>
    <w:p w:rsidR="00095328" w:rsidRPr="009E292E" w:rsidRDefault="00095328" w:rsidP="00095328">
      <w:pPr>
        <w:pStyle w:val="Default"/>
        <w:jc w:val="center"/>
        <w:rPr>
          <w:b/>
          <w:bCs/>
          <w:iCs/>
        </w:rPr>
      </w:pPr>
      <w:r w:rsidRPr="009E292E">
        <w:rPr>
          <w:b/>
          <w:bCs/>
          <w:iCs/>
        </w:rPr>
        <w:t xml:space="preserve">Информационная справка </w:t>
      </w:r>
    </w:p>
    <w:p w:rsidR="00095328" w:rsidRPr="009E292E" w:rsidRDefault="00095328" w:rsidP="00095328">
      <w:pPr>
        <w:pStyle w:val="Default"/>
        <w:jc w:val="center"/>
        <w:rPr>
          <w:b/>
          <w:bCs/>
          <w:iCs/>
        </w:rPr>
      </w:pPr>
      <w:r w:rsidRPr="009E292E">
        <w:rPr>
          <w:b/>
          <w:bCs/>
          <w:iCs/>
        </w:rPr>
        <w:t>(приемная группы)</w:t>
      </w:r>
    </w:p>
    <w:p w:rsidR="00A15D46" w:rsidRPr="009E292E" w:rsidRDefault="00A15D46" w:rsidP="007765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Общая площадь: </w:t>
      </w:r>
      <w:r w:rsidR="00095328" w:rsidRPr="009E292E">
        <w:t>9,7 кв.м.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Освещение: </w:t>
      </w:r>
      <w:r w:rsidRPr="009E292E">
        <w:rPr>
          <w:color w:val="auto"/>
        </w:rPr>
        <w:t xml:space="preserve">1плафон с 1 лампочкой 200 Вт. 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Напольное покрытие: </w:t>
      </w:r>
      <w:r w:rsidR="002206FE" w:rsidRPr="009E292E">
        <w:rPr>
          <w:color w:val="auto"/>
        </w:rPr>
        <w:t>линолеум</w:t>
      </w:r>
      <w:r w:rsidRPr="009E292E">
        <w:rPr>
          <w:color w:val="auto"/>
        </w:rPr>
        <w:t>, ковровая дорожка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Наличие дневного света: </w:t>
      </w:r>
      <w:r w:rsidR="002206FE" w:rsidRPr="009E292E">
        <w:rPr>
          <w:color w:val="auto"/>
        </w:rPr>
        <w:t>1 большое окно.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Мебель: </w:t>
      </w:r>
      <w:r w:rsidR="002206FE" w:rsidRPr="009E292E">
        <w:rPr>
          <w:color w:val="auto"/>
        </w:rPr>
        <w:t>р</w:t>
      </w:r>
      <w:r w:rsidRPr="009E292E">
        <w:rPr>
          <w:color w:val="auto"/>
        </w:rPr>
        <w:t xml:space="preserve">аздевальные шкафчики </w:t>
      </w:r>
      <w:r w:rsidR="00095328" w:rsidRPr="009E292E">
        <w:rPr>
          <w:color w:val="auto"/>
        </w:rPr>
        <w:t xml:space="preserve">21 </w:t>
      </w:r>
      <w:proofErr w:type="spellStart"/>
      <w:r w:rsidR="00095328" w:rsidRPr="009E292E">
        <w:rPr>
          <w:color w:val="auto"/>
        </w:rPr>
        <w:t>шт</w:t>
      </w:r>
      <w:proofErr w:type="spellEnd"/>
      <w:r w:rsidR="00095328" w:rsidRPr="009E292E">
        <w:rPr>
          <w:color w:val="auto"/>
        </w:rPr>
        <w:t xml:space="preserve">, </w:t>
      </w:r>
      <w:r w:rsidRPr="009E292E">
        <w:rPr>
          <w:color w:val="auto"/>
        </w:rPr>
        <w:t xml:space="preserve">2 </w:t>
      </w:r>
      <w:r w:rsidR="00D25AED" w:rsidRPr="009E292E">
        <w:rPr>
          <w:color w:val="auto"/>
        </w:rPr>
        <w:t>скамьи</w:t>
      </w:r>
      <w:r w:rsidR="00095328" w:rsidRPr="009E292E">
        <w:rPr>
          <w:color w:val="auto"/>
        </w:rPr>
        <w:t xml:space="preserve">, </w:t>
      </w:r>
      <w:r w:rsidR="00D25AED" w:rsidRPr="009E292E">
        <w:rPr>
          <w:color w:val="auto"/>
        </w:rPr>
        <w:t>тумба</w:t>
      </w:r>
      <w:r w:rsidR="00095328" w:rsidRPr="009E292E">
        <w:rPr>
          <w:color w:val="auto"/>
        </w:rPr>
        <w:t xml:space="preserve"> под обувь</w:t>
      </w:r>
      <w:r w:rsidR="00D25AED" w:rsidRPr="009E292E">
        <w:rPr>
          <w:color w:val="auto"/>
        </w:rPr>
        <w:t>, зеркало, полочка настенная – 1шт, тюль – 1 шт.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FF0000"/>
        </w:rPr>
      </w:pPr>
      <w:r w:rsidRPr="009E292E">
        <w:rPr>
          <w:b/>
          <w:bCs/>
          <w:color w:val="auto"/>
        </w:rPr>
        <w:t xml:space="preserve">Дополнительные средства для дизайна интерьера: </w:t>
      </w:r>
      <w:r w:rsidRPr="009E292E">
        <w:rPr>
          <w:color w:val="auto"/>
        </w:rPr>
        <w:t xml:space="preserve">информационные стенды для родителей – </w:t>
      </w:r>
      <w:r w:rsidR="002206FE" w:rsidRPr="009E292E">
        <w:rPr>
          <w:color w:val="auto"/>
        </w:rPr>
        <w:t>6 шт</w:t>
      </w:r>
      <w:r w:rsidRPr="009E292E">
        <w:rPr>
          <w:color w:val="auto"/>
        </w:rPr>
        <w:t xml:space="preserve">., папки </w:t>
      </w:r>
      <w:r w:rsidR="002206FE" w:rsidRPr="009E292E">
        <w:rPr>
          <w:color w:val="auto"/>
        </w:rPr>
        <w:t xml:space="preserve">передвижки </w:t>
      </w:r>
      <w:r w:rsidRPr="009E292E">
        <w:rPr>
          <w:color w:val="auto"/>
        </w:rPr>
        <w:t xml:space="preserve">- 1 </w:t>
      </w:r>
      <w:proofErr w:type="spellStart"/>
      <w:r w:rsidRPr="009E292E">
        <w:rPr>
          <w:color w:val="auto"/>
        </w:rPr>
        <w:t>шт</w:t>
      </w:r>
      <w:proofErr w:type="spellEnd"/>
      <w:r w:rsidR="00BD09F4" w:rsidRPr="009E292E">
        <w:rPr>
          <w:color w:val="auto"/>
        </w:rPr>
        <w:t xml:space="preserve">, </w:t>
      </w:r>
    </w:p>
    <w:p w:rsidR="00D25AED" w:rsidRPr="009E292E" w:rsidRDefault="00A15D46" w:rsidP="00D25AED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Цель: </w:t>
      </w:r>
      <w:r w:rsidRPr="009E292E">
        <w:rPr>
          <w:color w:val="auto"/>
        </w:rPr>
        <w:t>использование ПРС</w:t>
      </w:r>
      <w:r w:rsidR="00D25AED" w:rsidRPr="009E292E">
        <w:rPr>
          <w:color w:val="auto"/>
        </w:rPr>
        <w:t xml:space="preserve"> для информирования родителей с </w:t>
      </w:r>
      <w:r w:rsidRPr="009E292E">
        <w:t>условиями пребывания детей в детском саду.</w:t>
      </w:r>
      <w:r w:rsidR="00095328" w:rsidRPr="009E292E">
        <w:t xml:space="preserve"> </w:t>
      </w:r>
      <w:r w:rsidR="00D25AED" w:rsidRPr="009E292E">
        <w:t>Обучение детей навыкам самообслуживания. Осуществление педагогического просвещения родителей, консультационной помощи семьи.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AF57D7" w:rsidRPr="009E292E" w:rsidRDefault="00AF57D7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126365</wp:posOffset>
            </wp:positionV>
            <wp:extent cx="2657475" cy="1992630"/>
            <wp:effectExtent l="0" t="0" r="0" b="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4" name="Рисунок 4" descr="C:\Users\Ксения\Desktop\image-19-03-20-10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image-19-03-20-10-27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92E"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145415</wp:posOffset>
            </wp:positionV>
            <wp:extent cx="2619375" cy="1964055"/>
            <wp:effectExtent l="0" t="0" r="0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3" name="Рисунок 3" descr="C:\Users\Ксения\Desktop\image-19-03-20-10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image-19-03-20-10-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A15D46" w:rsidRPr="009E292E" w:rsidRDefault="00A15D46" w:rsidP="000D1AB4">
      <w:pPr>
        <w:pStyle w:val="Default"/>
        <w:ind w:left="-284" w:right="424"/>
        <w:rPr>
          <w:color w:val="auto"/>
        </w:rPr>
      </w:pPr>
    </w:p>
    <w:p w:rsidR="00AF57D7" w:rsidRPr="009E292E" w:rsidRDefault="00AF57D7" w:rsidP="000D1AB4">
      <w:pPr>
        <w:pStyle w:val="Default"/>
        <w:spacing w:after="240"/>
        <w:ind w:left="-284" w:right="424"/>
        <w:jc w:val="center"/>
        <w:rPr>
          <w:b/>
          <w:bCs/>
          <w:iCs/>
          <w:color w:val="auto"/>
        </w:rPr>
      </w:pPr>
    </w:p>
    <w:p w:rsidR="00AF57D7" w:rsidRPr="009E292E" w:rsidRDefault="00AF57D7" w:rsidP="00AF57D7">
      <w:pPr>
        <w:pStyle w:val="Default"/>
        <w:spacing w:after="240"/>
        <w:ind w:right="424"/>
        <w:rPr>
          <w:b/>
          <w:bCs/>
          <w:iCs/>
          <w:color w:val="auto"/>
        </w:rPr>
      </w:pPr>
    </w:p>
    <w:p w:rsidR="00AF57D7" w:rsidRPr="009E292E" w:rsidRDefault="00AF57D7" w:rsidP="00AF57D7">
      <w:pPr>
        <w:pStyle w:val="Default"/>
        <w:ind w:left="-284"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 xml:space="preserve">Информационная справка </w:t>
      </w:r>
    </w:p>
    <w:p w:rsidR="00AF57D7" w:rsidRPr="009E292E" w:rsidRDefault="00AF57D7" w:rsidP="00AF57D7">
      <w:pPr>
        <w:pStyle w:val="Default"/>
        <w:ind w:left="-284"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>(спальная комната)</w:t>
      </w:r>
    </w:p>
    <w:p w:rsidR="00AF57D7" w:rsidRPr="009E292E" w:rsidRDefault="00AF57D7" w:rsidP="00AF57D7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Общая площадь: </w:t>
      </w:r>
      <w:r w:rsidRPr="009E292E">
        <w:rPr>
          <w:bCs/>
          <w:color w:val="auto"/>
        </w:rPr>
        <w:t>29,8 кв.м.</w:t>
      </w:r>
    </w:p>
    <w:p w:rsidR="00AF57D7" w:rsidRPr="009E292E" w:rsidRDefault="00AF57D7" w:rsidP="00AF57D7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Освещение: </w:t>
      </w:r>
      <w:r w:rsidRPr="009E292E">
        <w:rPr>
          <w:color w:val="auto"/>
        </w:rPr>
        <w:t>люминесцентные лампы, 3 плафона по 4 лампочки 100 Вт.</w:t>
      </w:r>
    </w:p>
    <w:p w:rsidR="00AF57D7" w:rsidRPr="009E292E" w:rsidRDefault="00AF57D7" w:rsidP="00AF57D7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Напольное покрытие: </w:t>
      </w:r>
      <w:r w:rsidRPr="009E292E">
        <w:rPr>
          <w:color w:val="auto"/>
        </w:rPr>
        <w:t>линолеум</w:t>
      </w:r>
    </w:p>
    <w:p w:rsidR="00AF57D7" w:rsidRPr="009E292E" w:rsidRDefault="00AF57D7" w:rsidP="00AF57D7">
      <w:pPr>
        <w:pStyle w:val="a5"/>
        <w:spacing w:line="276" w:lineRule="auto"/>
        <w:ind w:left="-284" w:right="424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Наличие дневного света: </w:t>
      </w:r>
      <w:r w:rsidRPr="009E292E">
        <w:rPr>
          <w:rFonts w:ascii="Times New Roman" w:hAnsi="Times New Roman" w:cs="Times New Roman"/>
          <w:sz w:val="24"/>
          <w:szCs w:val="24"/>
        </w:rPr>
        <w:t>2 больших окна.</w:t>
      </w:r>
    </w:p>
    <w:p w:rsidR="00AF57D7" w:rsidRPr="009E292E" w:rsidRDefault="00AF57D7" w:rsidP="00AF57D7">
      <w:pPr>
        <w:pStyle w:val="a5"/>
        <w:spacing w:line="276" w:lineRule="auto"/>
        <w:ind w:left="-284" w:right="424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Мебель: </w:t>
      </w:r>
      <w:r w:rsidRPr="009E292E">
        <w:rPr>
          <w:rFonts w:ascii="Times New Roman" w:hAnsi="Times New Roman" w:cs="Times New Roman"/>
          <w:bCs/>
          <w:sz w:val="24"/>
          <w:szCs w:val="24"/>
        </w:rPr>
        <w:t xml:space="preserve">2 трехъярусных кроватей, </w:t>
      </w:r>
      <w:r w:rsidRPr="009E292E">
        <w:rPr>
          <w:rFonts w:ascii="Times New Roman" w:hAnsi="Times New Roman" w:cs="Times New Roman"/>
          <w:sz w:val="24"/>
          <w:szCs w:val="24"/>
        </w:rPr>
        <w:t xml:space="preserve">14 детских кроватей, 2 ковра, 2 тканевые жалюзи, шкаф для пособии, тумбочка, рабочий стол, стул. </w:t>
      </w:r>
    </w:p>
    <w:p w:rsidR="00AF57D7" w:rsidRPr="009E292E" w:rsidRDefault="00AF57D7" w:rsidP="00AF57D7">
      <w:pPr>
        <w:pStyle w:val="a5"/>
        <w:spacing w:line="276" w:lineRule="auto"/>
        <w:ind w:left="-284" w:right="424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средства для дизайна интерьера: </w:t>
      </w:r>
    </w:p>
    <w:p w:rsidR="00AF57D7" w:rsidRPr="009E292E" w:rsidRDefault="00AF57D7" w:rsidP="00AF57D7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постельное белье – 20 комплектов. </w:t>
      </w:r>
    </w:p>
    <w:p w:rsidR="00F42308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подушки – 20 шт. </w:t>
      </w:r>
    </w:p>
    <w:p w:rsidR="00F42308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матрасы -20 шт. </w:t>
      </w:r>
    </w:p>
    <w:p w:rsidR="00F42308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покрывал 20 шт. </w:t>
      </w:r>
    </w:p>
    <w:p w:rsidR="00F42308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список детей на кровати. </w:t>
      </w:r>
    </w:p>
    <w:p w:rsidR="00AF57D7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lastRenderedPageBreak/>
        <w:t xml:space="preserve">комнатный термометр. </w:t>
      </w:r>
    </w:p>
    <w:p w:rsidR="00AF57D7" w:rsidRPr="009E292E" w:rsidRDefault="00AF57D7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color w:val="000000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292E">
        <w:rPr>
          <w:rFonts w:ascii="Times New Roman" w:hAnsi="Times New Roman" w:cs="Times New Roman"/>
          <w:sz w:val="24"/>
          <w:szCs w:val="24"/>
        </w:rPr>
        <w:t>удовлетворять потребность детей в дневном отдыхе</w:t>
      </w:r>
      <w:r w:rsidR="0073143F" w:rsidRPr="009E292E">
        <w:rPr>
          <w:rFonts w:ascii="Times New Roman" w:hAnsi="Times New Roman" w:cs="Times New Roman"/>
          <w:sz w:val="24"/>
          <w:szCs w:val="24"/>
        </w:rPr>
        <w:t>, с</w:t>
      </w:r>
      <w:r w:rsidRPr="009E292E">
        <w:rPr>
          <w:rFonts w:ascii="Times New Roman" w:hAnsi="Times New Roman" w:cs="Times New Roman"/>
          <w:color w:val="000000"/>
          <w:sz w:val="24"/>
          <w:szCs w:val="24"/>
        </w:rPr>
        <w:t>оздание условий для эмоционального комфорта дошкольников.</w:t>
      </w:r>
    </w:p>
    <w:p w:rsidR="00F44A85" w:rsidRPr="009E292E" w:rsidRDefault="00F44A85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color w:val="000000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Худ </w:t>
      </w:r>
      <w:proofErr w:type="spellStart"/>
      <w:r w:rsidRPr="009E292E">
        <w:rPr>
          <w:rFonts w:ascii="Times New Roman" w:hAnsi="Times New Roman" w:cs="Times New Roman"/>
          <w:b/>
          <w:bCs/>
          <w:sz w:val="24"/>
          <w:szCs w:val="24"/>
        </w:rPr>
        <w:t>литерат</w:t>
      </w:r>
      <w:proofErr w:type="spellEnd"/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E292E">
        <w:rPr>
          <w:rFonts w:ascii="Times New Roman" w:hAnsi="Times New Roman" w:cs="Times New Roman"/>
          <w:b/>
          <w:bCs/>
          <w:sz w:val="24"/>
          <w:szCs w:val="24"/>
        </w:rPr>
        <w:t>оздоров</w:t>
      </w:r>
      <w:proofErr w:type="spellEnd"/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 мероприятия, </w:t>
      </w:r>
    </w:p>
    <w:p w:rsidR="00F42308" w:rsidRPr="009E292E" w:rsidRDefault="00F42308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ED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150495</wp:posOffset>
            </wp:positionV>
            <wp:extent cx="5715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28" y="21412"/>
                <wp:lineTo x="21528" y="0"/>
                <wp:lineTo x="0" y="0"/>
              </wp:wrapPolygon>
            </wp:wrapTight>
            <wp:docPr id="5" name="Рисунок 5" descr="C:\Users\Ксения\Desktop\image-19-03-20-11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image-19-03-20-11-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D25AED" w:rsidRPr="009E292E" w:rsidRDefault="00D25AED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F42308" w:rsidRPr="009E292E" w:rsidRDefault="00F42308" w:rsidP="00D25AED">
      <w:pPr>
        <w:pStyle w:val="a5"/>
        <w:ind w:left="-426" w:right="14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2308" w:rsidRPr="009E292E" w:rsidRDefault="00F42308" w:rsidP="00D25AED">
      <w:pPr>
        <w:pStyle w:val="a5"/>
        <w:ind w:left="-426" w:right="14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2308" w:rsidRPr="009E292E" w:rsidRDefault="00F42308" w:rsidP="00D25AED">
      <w:pPr>
        <w:pStyle w:val="a5"/>
        <w:ind w:left="-426" w:right="14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2308" w:rsidRPr="009E292E" w:rsidRDefault="00F42308" w:rsidP="00D25AED">
      <w:pPr>
        <w:pStyle w:val="a5"/>
        <w:ind w:left="-426" w:right="14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25AED" w:rsidRPr="009E292E" w:rsidRDefault="00D25AED" w:rsidP="00D25AED">
      <w:pPr>
        <w:pStyle w:val="a5"/>
        <w:ind w:left="-426" w:right="14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Информационная справка </w:t>
      </w:r>
    </w:p>
    <w:p w:rsidR="00D25AED" w:rsidRPr="009E292E" w:rsidRDefault="00D25AED" w:rsidP="00D25AED">
      <w:pPr>
        <w:pStyle w:val="a5"/>
        <w:ind w:left="-426" w:right="141"/>
        <w:jc w:val="center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(умывальная комната)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Общая площадь: </w:t>
      </w:r>
      <w:r w:rsidRPr="009E292E">
        <w:rPr>
          <w:rFonts w:ascii="Times New Roman" w:hAnsi="Times New Roman" w:cs="Times New Roman"/>
          <w:bCs/>
          <w:sz w:val="24"/>
          <w:szCs w:val="24"/>
        </w:rPr>
        <w:t>6,1 кв.м.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>Освещение</w:t>
      </w:r>
      <w:r w:rsidRPr="009E292E">
        <w:rPr>
          <w:rFonts w:ascii="Times New Roman" w:hAnsi="Times New Roman" w:cs="Times New Roman"/>
          <w:sz w:val="24"/>
          <w:szCs w:val="24"/>
        </w:rPr>
        <w:t>: энергосберегающие лампочки, 2 лампочки 200 Вт.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Напольное покрытие: </w:t>
      </w:r>
      <w:r w:rsidRPr="009E292E">
        <w:rPr>
          <w:rFonts w:ascii="Times New Roman" w:hAnsi="Times New Roman" w:cs="Times New Roman"/>
          <w:sz w:val="24"/>
          <w:szCs w:val="24"/>
        </w:rPr>
        <w:t xml:space="preserve">напольная керамическая плитка. 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Наличие дневного света: </w:t>
      </w:r>
      <w:r w:rsidRPr="009E292E">
        <w:rPr>
          <w:rFonts w:ascii="Times New Roman" w:hAnsi="Times New Roman" w:cs="Times New Roman"/>
          <w:sz w:val="24"/>
          <w:szCs w:val="24"/>
        </w:rPr>
        <w:t>1 окно.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Мебель: </w:t>
      </w:r>
      <w:r w:rsidRPr="009E292E">
        <w:rPr>
          <w:rFonts w:ascii="Times New Roman" w:hAnsi="Times New Roman" w:cs="Times New Roman"/>
          <w:sz w:val="24"/>
          <w:szCs w:val="24"/>
        </w:rPr>
        <w:t>Шкаф хозяйственный – 1 шт., полотенечные шкафы: 5секционные – 2 шт., 14секционные – 1шт.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b/>
          <w:bCs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средства для дизайна интерьера: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Полотенца -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Раковины – 2 шт.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Унитазы – 2 шт.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Зеркало – 1 шт.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9E292E">
        <w:rPr>
          <w:rFonts w:ascii="Times New Roman" w:hAnsi="Times New Roman" w:cs="Times New Roman"/>
          <w:sz w:val="24"/>
          <w:szCs w:val="24"/>
        </w:rPr>
        <w:t>Аквамат</w:t>
      </w:r>
      <w:proofErr w:type="spellEnd"/>
      <w:r w:rsidRPr="009E292E">
        <w:rPr>
          <w:rFonts w:ascii="Times New Roman" w:hAnsi="Times New Roman" w:cs="Times New Roman"/>
          <w:sz w:val="24"/>
          <w:szCs w:val="24"/>
        </w:rPr>
        <w:t xml:space="preserve">  – 3 шт.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Список детей на полотенца.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Комнатный термометр. 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292E">
        <w:rPr>
          <w:rFonts w:ascii="Times New Roman" w:hAnsi="Times New Roman" w:cs="Times New Roman"/>
          <w:sz w:val="24"/>
          <w:szCs w:val="24"/>
        </w:rPr>
        <w:t>формирование у детей культурно – гигиенических навыков.</w:t>
      </w:r>
    </w:p>
    <w:p w:rsidR="00F44A85" w:rsidRPr="009E292E" w:rsidRDefault="00806141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78740</wp:posOffset>
            </wp:positionV>
            <wp:extent cx="313690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9" name="Рисунок 19" descr="C:\Users\Ксения\Desktop\image-19-03-20-11-5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image-19-03-20-11-59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308" w:rsidRPr="009E292E" w:rsidRDefault="00F42308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D25AED" w:rsidRPr="009E292E" w:rsidRDefault="00D25AED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AF57D7" w:rsidRPr="009E292E" w:rsidRDefault="00AF57D7" w:rsidP="00AF57D7">
      <w:pPr>
        <w:pStyle w:val="Default"/>
        <w:spacing w:after="240"/>
        <w:ind w:right="424"/>
        <w:jc w:val="center"/>
        <w:rPr>
          <w:b/>
          <w:bCs/>
          <w:iCs/>
          <w:color w:val="auto"/>
        </w:rPr>
      </w:pPr>
    </w:p>
    <w:p w:rsidR="00AF57D7" w:rsidRPr="009E292E" w:rsidRDefault="00AF57D7" w:rsidP="00AF57D7">
      <w:pPr>
        <w:pStyle w:val="Default"/>
        <w:spacing w:after="240"/>
        <w:ind w:right="424"/>
        <w:jc w:val="center"/>
        <w:rPr>
          <w:b/>
          <w:bCs/>
          <w:iCs/>
          <w:color w:val="auto"/>
        </w:rPr>
      </w:pPr>
    </w:p>
    <w:p w:rsidR="00B052F0" w:rsidRPr="009E292E" w:rsidRDefault="00B052F0" w:rsidP="00B052F0">
      <w:pPr>
        <w:pStyle w:val="Default"/>
        <w:ind w:right="424"/>
        <w:rPr>
          <w:b/>
          <w:bCs/>
          <w:iCs/>
          <w:color w:val="auto"/>
        </w:rPr>
      </w:pPr>
    </w:p>
    <w:p w:rsidR="00806141" w:rsidRPr="009E292E" w:rsidRDefault="00806141" w:rsidP="008D79C3">
      <w:pPr>
        <w:pStyle w:val="Default"/>
        <w:ind w:right="424"/>
        <w:rPr>
          <w:b/>
          <w:bCs/>
          <w:iCs/>
          <w:noProof/>
          <w:lang w:eastAsia="ru-RU"/>
        </w:rPr>
      </w:pPr>
    </w:p>
    <w:p w:rsidR="00806141" w:rsidRPr="009E292E" w:rsidRDefault="00806141" w:rsidP="00B052F0">
      <w:pPr>
        <w:pStyle w:val="Default"/>
        <w:ind w:right="424"/>
        <w:jc w:val="center"/>
        <w:rPr>
          <w:b/>
          <w:bCs/>
          <w:iCs/>
          <w:noProof/>
          <w:lang w:eastAsia="ru-RU"/>
        </w:rPr>
      </w:pPr>
    </w:p>
    <w:p w:rsidR="00F42308" w:rsidRPr="009E292E" w:rsidRDefault="00F42308" w:rsidP="00B052F0">
      <w:pPr>
        <w:pStyle w:val="Default"/>
        <w:ind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lastRenderedPageBreak/>
        <w:t>Информационная справка</w:t>
      </w:r>
    </w:p>
    <w:p w:rsidR="00A15D46" w:rsidRPr="009E292E" w:rsidRDefault="00F42308" w:rsidP="00F42308">
      <w:pPr>
        <w:pStyle w:val="Default"/>
        <w:ind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>(</w:t>
      </w:r>
      <w:r w:rsidR="00A15D46" w:rsidRPr="009E292E">
        <w:rPr>
          <w:b/>
          <w:bCs/>
          <w:iCs/>
          <w:color w:val="auto"/>
        </w:rPr>
        <w:t>группов</w:t>
      </w:r>
      <w:r w:rsidRPr="009E292E">
        <w:rPr>
          <w:b/>
          <w:bCs/>
          <w:iCs/>
          <w:color w:val="auto"/>
        </w:rPr>
        <w:t>ая</w:t>
      </w:r>
      <w:r w:rsidR="00A15D46" w:rsidRPr="009E292E">
        <w:rPr>
          <w:b/>
          <w:bCs/>
          <w:iCs/>
          <w:color w:val="auto"/>
        </w:rPr>
        <w:t xml:space="preserve"> комнат</w:t>
      </w:r>
      <w:r w:rsidRPr="009E292E">
        <w:rPr>
          <w:b/>
          <w:bCs/>
          <w:iCs/>
          <w:color w:val="auto"/>
        </w:rPr>
        <w:t>а)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Общая площадь: </w:t>
      </w:r>
      <w:r w:rsidR="00D25AED" w:rsidRPr="009E292E">
        <w:rPr>
          <w:bCs/>
          <w:color w:val="auto"/>
        </w:rPr>
        <w:t>33,7 кв.м.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Освещение: </w:t>
      </w:r>
      <w:r w:rsidRPr="009E292E">
        <w:rPr>
          <w:color w:val="auto"/>
        </w:rPr>
        <w:t xml:space="preserve">люминесцентные лампы, </w:t>
      </w:r>
      <w:r w:rsidR="00D25AED" w:rsidRPr="009E292E">
        <w:rPr>
          <w:color w:val="auto"/>
        </w:rPr>
        <w:t xml:space="preserve">8 </w:t>
      </w:r>
      <w:r w:rsidRPr="009E292E">
        <w:rPr>
          <w:color w:val="auto"/>
        </w:rPr>
        <w:t>плафонов по 4 лампы 100 Вт.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Напольное покрытие: </w:t>
      </w:r>
      <w:r w:rsidR="002206FE" w:rsidRPr="009E292E">
        <w:rPr>
          <w:color w:val="auto"/>
        </w:rPr>
        <w:t>линолеум.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Наличие дневного света: </w:t>
      </w:r>
      <w:r w:rsidR="002206FE" w:rsidRPr="009E292E">
        <w:rPr>
          <w:color w:val="auto"/>
        </w:rPr>
        <w:t>2</w:t>
      </w:r>
      <w:r w:rsidRPr="009E292E">
        <w:rPr>
          <w:color w:val="auto"/>
        </w:rPr>
        <w:t xml:space="preserve"> больших окна. 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FF0000"/>
        </w:rPr>
      </w:pPr>
      <w:r w:rsidRPr="009E292E">
        <w:rPr>
          <w:b/>
          <w:bCs/>
          <w:color w:val="auto"/>
        </w:rPr>
        <w:t xml:space="preserve">Мебель: </w:t>
      </w:r>
      <w:r w:rsidRPr="009E292E">
        <w:rPr>
          <w:color w:val="auto"/>
        </w:rPr>
        <w:t>6 столов прямоугольной формы, 2</w:t>
      </w:r>
      <w:r w:rsidR="00F42308" w:rsidRPr="009E292E">
        <w:rPr>
          <w:color w:val="auto"/>
        </w:rPr>
        <w:t>3</w:t>
      </w:r>
      <w:r w:rsidRPr="009E292E">
        <w:rPr>
          <w:color w:val="auto"/>
        </w:rPr>
        <w:t xml:space="preserve"> детских стула, </w:t>
      </w:r>
      <w:r w:rsidR="00F42308" w:rsidRPr="009E292E">
        <w:rPr>
          <w:color w:val="auto"/>
        </w:rPr>
        <w:t>1 маленький стол, 1 стеллаж</w:t>
      </w:r>
      <w:r w:rsidRPr="009E292E">
        <w:rPr>
          <w:color w:val="auto"/>
        </w:rPr>
        <w:t xml:space="preserve"> подвесн</w:t>
      </w:r>
      <w:r w:rsidR="00F42308" w:rsidRPr="009E292E">
        <w:rPr>
          <w:color w:val="auto"/>
        </w:rPr>
        <w:t>ой</w:t>
      </w:r>
      <w:r w:rsidRPr="009E292E">
        <w:rPr>
          <w:color w:val="auto"/>
        </w:rPr>
        <w:t>, 1 шкаф для одежды сотрудников, детская мебель (кухонный гарнитур для девочек, шкаф кукольный, парикмахерская, кровать для кукол, книжный стеллаж, стол для изо, стол уголок п</w:t>
      </w:r>
      <w:r w:rsidR="00F42308" w:rsidRPr="009E292E">
        <w:rPr>
          <w:color w:val="auto"/>
        </w:rPr>
        <w:t xml:space="preserve">рироды, стеллажи для мальчиков, </w:t>
      </w:r>
      <w:r w:rsidRPr="009E292E">
        <w:rPr>
          <w:color w:val="auto"/>
        </w:rPr>
        <w:t>стеллаж для физкультурного инвентаря,</w:t>
      </w:r>
      <w:r w:rsidR="00BD09F4" w:rsidRPr="009E292E">
        <w:rPr>
          <w:color w:val="auto"/>
        </w:rPr>
        <w:t xml:space="preserve"> </w:t>
      </w:r>
      <w:r w:rsidR="00F42308" w:rsidRPr="009E292E">
        <w:rPr>
          <w:color w:val="auto"/>
        </w:rPr>
        <w:t>стеллажи с</w:t>
      </w:r>
      <w:r w:rsidRPr="009E292E">
        <w:rPr>
          <w:color w:val="auto"/>
        </w:rPr>
        <w:t xml:space="preserve"> открытыми полками)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Дополнительные средства для дизайна интерьера: </w:t>
      </w:r>
      <w:r w:rsidRPr="009E292E">
        <w:rPr>
          <w:color w:val="auto"/>
        </w:rPr>
        <w:t>ламбрикены,</w:t>
      </w:r>
      <w:r w:rsidR="00F42308" w:rsidRPr="009E292E">
        <w:rPr>
          <w:color w:val="auto"/>
        </w:rPr>
        <w:t>2</w:t>
      </w:r>
      <w:r w:rsidRPr="009E292E">
        <w:rPr>
          <w:color w:val="auto"/>
        </w:rPr>
        <w:t xml:space="preserve"> п</w:t>
      </w:r>
      <w:r w:rsidR="00BD09F4" w:rsidRPr="009E292E">
        <w:rPr>
          <w:color w:val="auto"/>
        </w:rPr>
        <w:t>алас</w:t>
      </w:r>
      <w:r w:rsidR="00F42308" w:rsidRPr="009E292E">
        <w:rPr>
          <w:color w:val="auto"/>
        </w:rPr>
        <w:t>а</w:t>
      </w:r>
      <w:r w:rsidR="00BD09F4" w:rsidRPr="009E292E">
        <w:rPr>
          <w:color w:val="auto"/>
        </w:rPr>
        <w:t xml:space="preserve">, магнитная </w:t>
      </w:r>
      <w:r w:rsidR="00E900CE" w:rsidRPr="009E292E">
        <w:rPr>
          <w:color w:val="auto"/>
        </w:rPr>
        <w:t>доска, зеркало, подушка – мешок, телевизор</w:t>
      </w:r>
    </w:p>
    <w:p w:rsidR="006F04A2" w:rsidRPr="009E292E" w:rsidRDefault="00A15D46" w:rsidP="00F42308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Цель: </w:t>
      </w:r>
      <w:r w:rsidRPr="009E292E">
        <w:rPr>
          <w:color w:val="auto"/>
        </w:rPr>
        <w:t>использование предметно – развивающей среды группы для развития и комфортных условий пр</w:t>
      </w:r>
      <w:r w:rsidR="00F42308" w:rsidRPr="009E292E">
        <w:rPr>
          <w:color w:val="auto"/>
        </w:rPr>
        <w:t xml:space="preserve">ебывания детей в детском саду. </w:t>
      </w: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4A85">
      <w:pPr>
        <w:pStyle w:val="Default"/>
        <w:jc w:val="center"/>
        <w:rPr>
          <w:b/>
          <w:bCs/>
        </w:rPr>
      </w:pPr>
      <w:r w:rsidRPr="009E292E">
        <w:rPr>
          <w:b/>
          <w:bCs/>
        </w:rPr>
        <w:t>«Центр музыки и театра»</w:t>
      </w:r>
    </w:p>
    <w:p w:rsidR="00F44A85" w:rsidRPr="009E292E" w:rsidRDefault="00F44A85" w:rsidP="0004288D">
      <w:pPr>
        <w:pStyle w:val="a5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9E29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4288D" w:rsidRPr="009E292E">
        <w:rPr>
          <w:rFonts w:ascii="Times New Roman" w:hAnsi="Times New Roman" w:cs="Times New Roman"/>
          <w:sz w:val="24"/>
          <w:szCs w:val="24"/>
        </w:rPr>
        <w:t>развитие творческих и музыкальных способностей.</w:t>
      </w:r>
    </w:p>
    <w:p w:rsidR="00F44A85" w:rsidRPr="009E292E" w:rsidRDefault="00F44A85" w:rsidP="005C6FE9">
      <w:pPr>
        <w:tabs>
          <w:tab w:val="left" w:pos="980"/>
        </w:tabs>
        <w:spacing w:after="0" w:line="240" w:lineRule="auto"/>
        <w:rPr>
          <w:rFonts w:eastAsia="Arial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Вид деятельности:</w:t>
      </w:r>
      <w:r w:rsidRPr="009E292E">
        <w:rPr>
          <w:b/>
          <w:bCs/>
          <w:i/>
          <w:iCs/>
          <w:sz w:val="24"/>
          <w:szCs w:val="24"/>
        </w:rPr>
        <w:t xml:space="preserve"> </w:t>
      </w:r>
      <w:r w:rsidR="005C6FE9" w:rsidRPr="009E292E">
        <w:rPr>
          <w:rFonts w:ascii="Times New Roman" w:hAnsi="Times New Roman" w:cs="Times New Roman"/>
          <w:sz w:val="24"/>
          <w:szCs w:val="24"/>
        </w:rPr>
        <w:t xml:space="preserve">театрализованная деятельность, музыкальная - художественная деятельность, </w:t>
      </w:r>
      <w:proofErr w:type="spellStart"/>
      <w:r w:rsidR="005C6FE9" w:rsidRPr="009E292E">
        <w:rPr>
          <w:rFonts w:ascii="Times New Roman" w:hAnsi="Times New Roman" w:cs="Times New Roman"/>
          <w:sz w:val="24"/>
          <w:szCs w:val="24"/>
        </w:rPr>
        <w:t>ряжение</w:t>
      </w:r>
      <w:proofErr w:type="spellEnd"/>
      <w:r w:rsidR="005C6FE9" w:rsidRPr="009E292E">
        <w:rPr>
          <w:rFonts w:ascii="Times New Roman" w:hAnsi="Times New Roman" w:cs="Times New Roman"/>
          <w:sz w:val="24"/>
          <w:szCs w:val="24"/>
        </w:rPr>
        <w:t>, освоение социальных ролей и профессий (сюжетно – ролевые, режиссерские игры)</w:t>
      </w:r>
    </w:p>
    <w:p w:rsidR="00F44A85" w:rsidRPr="009E292E" w:rsidRDefault="00F44A85" w:rsidP="00F44A85">
      <w:pPr>
        <w:pStyle w:val="Default"/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806141" w:rsidP="00F42308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-400685</wp:posOffset>
            </wp:positionV>
            <wp:extent cx="1824990" cy="2200275"/>
            <wp:effectExtent l="0" t="0" r="0" b="0"/>
            <wp:wrapThrough wrapText="bothSides">
              <wp:wrapPolygon edited="0">
                <wp:start x="0" y="0"/>
                <wp:lineTo x="0" y="21506"/>
                <wp:lineTo x="21420" y="21506"/>
                <wp:lineTo x="21420" y="0"/>
                <wp:lineTo x="0" y="0"/>
              </wp:wrapPolygon>
            </wp:wrapThrough>
            <wp:docPr id="20" name="Рисунок 20" descr="https://pp.userapi.com/c849428/v849428193/73fa4/wSEi7iI7r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428/v849428193/73fa4/wSEi7iI7r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7" r="7300"/>
                    <a:stretch/>
                  </pic:blipFill>
                  <pic:spPr bwMode="auto">
                    <a:xfrm>
                      <a:off x="0" y="0"/>
                      <a:ext cx="18249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292E">
        <w:rPr>
          <w:noProof/>
          <w:color w:val="auto"/>
          <w:lang w:eastAsia="ru-RU"/>
        </w:rPr>
        <w:drawing>
          <wp:inline distT="0" distB="0" distL="0" distR="0">
            <wp:extent cx="1657985" cy="2207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tbl>
      <w:tblPr>
        <w:tblpPr w:leftFromText="180" w:rightFromText="180" w:vertAnchor="text" w:horzAnchor="margin" w:tblpXSpec="center" w:tblpY="193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6945"/>
        <w:gridCol w:w="1701"/>
      </w:tblGrid>
      <w:tr w:rsidR="009E292E" w:rsidRPr="009E292E" w:rsidTr="009E292E">
        <w:trPr>
          <w:trHeight w:val="478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15" w:lineRule="exact"/>
              <w:ind w:left="107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spacing w:line="315" w:lineRule="exact"/>
              <w:ind w:left="1511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spacing w:line="315" w:lineRule="exact"/>
              <w:ind w:left="570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Кол-во</w:t>
            </w:r>
          </w:p>
        </w:tc>
      </w:tr>
      <w:tr w:rsidR="009E292E" w:rsidRPr="009E292E" w:rsidTr="009E292E">
        <w:trPr>
          <w:trHeight w:val="333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Мебель</w:t>
            </w:r>
          </w:p>
        </w:tc>
      </w:tr>
      <w:tr w:rsidR="009E292E" w:rsidRPr="009E292E" w:rsidTr="009E292E">
        <w:trPr>
          <w:trHeight w:val="330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Уголок «Ряженья»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1</w:t>
            </w:r>
          </w:p>
        </w:tc>
      </w:tr>
      <w:tr w:rsidR="009E292E" w:rsidRPr="009E292E" w:rsidTr="009E292E">
        <w:trPr>
          <w:trHeight w:val="330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Трехъярусная полка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1</w:t>
            </w:r>
          </w:p>
        </w:tc>
      </w:tr>
      <w:tr w:rsidR="009E292E" w:rsidRPr="009E292E" w:rsidTr="009E292E">
        <w:trPr>
          <w:trHeight w:val="330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Ноутбук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32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Ширма, маленькие ширмы для настольного театра.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2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Маски, костюмы.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Атрибуты для постановки сказок (по программе).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Театр на фланелеграфе.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1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Пальчиковый театр.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2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  <w:rPr>
                <w:shd w:val="clear" w:color="auto" w:fill="FFFFFF"/>
              </w:rPr>
            </w:pPr>
            <w:r w:rsidRPr="009E292E">
              <w:rPr>
                <w:shd w:val="clear" w:color="auto" w:fill="FFFFFF"/>
              </w:rPr>
              <w:t>Кубики «Собери сказку»; «Четвёртый лишний.</w:t>
            </w:r>
          </w:p>
          <w:p w:rsidR="009E292E" w:rsidRPr="009E292E" w:rsidRDefault="009E292E" w:rsidP="009E292E">
            <w:pPr>
              <w:pStyle w:val="Default"/>
              <w:rPr>
                <w:iCs/>
              </w:rPr>
            </w:pPr>
            <w:r w:rsidRPr="009E292E">
              <w:rPr>
                <w:shd w:val="clear" w:color="auto" w:fill="FFFFFF"/>
              </w:rPr>
              <w:t xml:space="preserve">Разрезные картинки «Сложи картинку»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Набор игрушек настольного театра: животные, бабушка, дедушка, внучка, сказочные животные, декорации к сказкам.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Шапочки для игры – драматизации с изображением животных, сказочных героев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Коробки для хранения атрибутов, игрушек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10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Колпачки нарядные, разноцветные.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Пальчиковый театр.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Бумажные куклы.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Театрализованные куклы (по сказкам)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14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Сценарии кукольного театра, праздников, развлечений.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15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Шапочки для игры – драматизации с изображением животных, сказочных героев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16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Театр настольный «Волк и семеро козлят», «Курочка Ряба», «Теремок», «Три медведя», «Репка» и </w:t>
            </w:r>
            <w:proofErr w:type="spellStart"/>
            <w:r w:rsidRPr="009E292E">
              <w:t>т.д</w:t>
            </w:r>
            <w:proofErr w:type="spellEnd"/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8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17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Коробки для хранения атрибутов, игрушек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18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Игрушки-забавы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21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Наглядный материал</w:t>
            </w: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Портреты известных композиторов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Музыкальные картинки к песням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sz w:val="24"/>
                <w:szCs w:val="24"/>
              </w:rPr>
              <w:t>Плакат с изображением музыкальных инструментов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Магнитный театр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sz w:val="24"/>
                <w:szCs w:val="24"/>
              </w:rPr>
              <w:t>Серия «Рассказы по картинкам»,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Раздаточный материал</w:t>
            </w: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 xml:space="preserve">Мягкие игрушки,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Бутафорские музыкальные инструменты, султанчики.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1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Аудиоматериалы</w:t>
            </w: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Ноутбук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9E292E">
              <w:rPr>
                <w:sz w:val="24"/>
                <w:szCs w:val="24"/>
              </w:rPr>
              <w:t>Магнитафон</w:t>
            </w:r>
            <w:proofErr w:type="spellEnd"/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</w:tbl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2C349A" w:rsidRPr="009E292E" w:rsidRDefault="002C349A" w:rsidP="00B052F0">
      <w:pPr>
        <w:pStyle w:val="Default"/>
        <w:spacing w:line="276" w:lineRule="auto"/>
        <w:ind w:right="424"/>
        <w:rPr>
          <w:color w:val="auto"/>
        </w:rPr>
      </w:pPr>
    </w:p>
    <w:p w:rsidR="00B052F0" w:rsidRPr="009E292E" w:rsidRDefault="00B052F0" w:rsidP="00B052F0">
      <w:pPr>
        <w:pStyle w:val="Default"/>
        <w:spacing w:line="276" w:lineRule="auto"/>
        <w:ind w:right="424"/>
        <w:rPr>
          <w:color w:val="auto"/>
        </w:rPr>
      </w:pPr>
    </w:p>
    <w:p w:rsidR="008D79C3" w:rsidRDefault="008D79C3" w:rsidP="00806141">
      <w:pPr>
        <w:pStyle w:val="Default"/>
        <w:spacing w:before="240" w:line="480" w:lineRule="auto"/>
        <w:ind w:right="424"/>
        <w:jc w:val="center"/>
        <w:rPr>
          <w:rFonts w:eastAsia="Times New Roman"/>
          <w:b/>
        </w:rPr>
      </w:pPr>
    </w:p>
    <w:p w:rsidR="00B052F0" w:rsidRPr="009E292E" w:rsidRDefault="00806141" w:rsidP="00806141">
      <w:pPr>
        <w:pStyle w:val="Default"/>
        <w:spacing w:before="240" w:line="480" w:lineRule="auto"/>
        <w:ind w:right="424"/>
        <w:jc w:val="center"/>
        <w:rPr>
          <w:rFonts w:eastAsia="Times New Roman"/>
          <w:b/>
        </w:rPr>
      </w:pPr>
      <w:r w:rsidRPr="009E292E">
        <w:rPr>
          <w:rFonts w:eastAsia="Times New Roman"/>
          <w:b/>
        </w:rPr>
        <w:lastRenderedPageBreak/>
        <w:t>«Двигательный центр »</w:t>
      </w:r>
    </w:p>
    <w:p w:rsidR="005C6FE9" w:rsidRPr="009E292E" w:rsidRDefault="00B052F0" w:rsidP="00806141">
      <w:pPr>
        <w:spacing w:after="0" w:line="240" w:lineRule="auto"/>
        <w:ind w:left="108"/>
        <w:rPr>
          <w:b/>
          <w:bCs/>
          <w:iCs/>
          <w:noProof/>
          <w:sz w:val="24"/>
          <w:szCs w:val="24"/>
        </w:rPr>
      </w:pPr>
      <w:r w:rsidRPr="009E292E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9E292E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9E292E">
        <w:rPr>
          <w:rFonts w:ascii="Times New Roman" w:hAnsi="Times New Roman" w:cs="Times New Roman"/>
          <w:sz w:val="24"/>
          <w:szCs w:val="24"/>
        </w:rPr>
        <w:t>овершенствовать двигательные умения и навыки. Развивать быстроту, силу, выносливость, гибкость. Развитие интереса к участию в подвижных и спортивных играх и физических упражнениях, активности с самостоятельной двигательной деятельности; интереса к спорту. Формирование потребности в ежедневной двигательной деятельности. Обеспечение гармоничного физического развития, совершенствование умений и навыков в основных видах движений, формирование правильной осанки.</w:t>
      </w:r>
      <w:r w:rsidR="00697500" w:rsidRPr="009E292E">
        <w:rPr>
          <w:b/>
          <w:bCs/>
          <w:iCs/>
          <w:noProof/>
          <w:sz w:val="24"/>
          <w:szCs w:val="24"/>
        </w:rPr>
        <w:t xml:space="preserve"> </w:t>
      </w:r>
    </w:p>
    <w:p w:rsidR="00B052F0" w:rsidRPr="009E292E" w:rsidRDefault="009E292E" w:rsidP="00806141">
      <w:pPr>
        <w:spacing w:after="0" w:line="240" w:lineRule="auto"/>
        <w:ind w:left="1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292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210185</wp:posOffset>
            </wp:positionV>
            <wp:extent cx="314325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469" y="21303"/>
                <wp:lineTo x="21469" y="0"/>
                <wp:lineTo x="0" y="0"/>
              </wp:wrapPolygon>
            </wp:wrapTight>
            <wp:docPr id="31" name="Рисунок 31" descr="C:\Users\Ксения\Downloads\image-20-03-20-09-5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ownloads\image-20-03-20-09-57-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FE9"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Вид деятельности: </w:t>
      </w:r>
      <w:r w:rsidR="005C6FE9" w:rsidRPr="009E292E">
        <w:rPr>
          <w:rFonts w:ascii="Times New Roman" w:hAnsi="Times New Roman" w:cs="Times New Roman"/>
          <w:sz w:val="24"/>
          <w:szCs w:val="24"/>
        </w:rPr>
        <w:t>двигательная деятельность, подвижные игры, игры с элементами спорта, гимнастика.</w:t>
      </w:r>
      <w:r w:rsidR="00B052F0"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B446D" w:rsidRPr="009E292E" w:rsidRDefault="000B446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0B446D" w:rsidRPr="009E292E" w:rsidRDefault="000B446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98" w:type="dxa"/>
        <w:tblInd w:w="-320" w:type="dxa"/>
        <w:tblLayout w:type="fixed"/>
        <w:tblCellMar>
          <w:top w:w="9" w:type="dxa"/>
          <w:left w:w="106" w:type="dxa"/>
          <w:right w:w="44" w:type="dxa"/>
        </w:tblCellMar>
        <w:tblLook w:val="04A0"/>
      </w:tblPr>
      <w:tblGrid>
        <w:gridCol w:w="1135"/>
        <w:gridCol w:w="6143"/>
        <w:gridCol w:w="437"/>
        <w:gridCol w:w="1783"/>
      </w:tblGrid>
      <w:tr w:rsidR="00697500" w:rsidRPr="009E292E" w:rsidTr="00697500">
        <w:trPr>
          <w:trHeight w:val="65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6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B052F0" w:rsidRPr="009E292E" w:rsidTr="00697500">
        <w:trPr>
          <w:trHeight w:val="331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0B446D">
            <w:pPr>
              <w:spacing w:line="259" w:lineRule="auto"/>
              <w:ind w:left="3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E292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физкультурного уголка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Мячи малые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Следы 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Длинная дорожка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Короткая дорожка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коврики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Набивные мешочки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65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46D" w:rsidRPr="009E292E" w:rsidRDefault="00B052F0" w:rsidP="00D772A9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Атрибутика к подви</w:t>
            </w:r>
            <w:r w:rsidR="000B446D" w:rsidRPr="009E292E">
              <w:rPr>
                <w:rFonts w:ascii="Times New Roman" w:hAnsi="Times New Roman" w:cs="Times New Roman"/>
                <w:sz w:val="24"/>
                <w:szCs w:val="24"/>
              </w:rPr>
              <w:t>жным играм</w:t>
            </w:r>
          </w:p>
          <w:p w:rsidR="00B052F0" w:rsidRPr="009E292E" w:rsidRDefault="000B446D" w:rsidP="00D772A9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(шапочки, медальоны, 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маски)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ольцеброс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лтанчики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44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spacing w:after="54"/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Разнообразные игру</w:t>
            </w:r>
            <w:r w:rsidR="000B446D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шки, стимулирующие двигательную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активность (шишки, крышки, кубики,</w:t>
            </w:r>
            <w:r w:rsidR="000B446D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флажки)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подвижных игр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2.  Спортивное оборудование, используемое на прогулке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 большой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Мячи малые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Баскетбольная корзина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2F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672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Атрибутика к подвижным играм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(шапочки, медальоны)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Кубики средние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Мешочки для метания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5F15C9">
        <w:trPr>
          <w:trHeight w:val="332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E292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Наглядно</w:t>
            </w:r>
            <w:r w:rsidR="00D772A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5C6FE9" w:rsidP="005C6FE9">
            <w:pPr>
              <w:spacing w:after="24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Картотеки: </w:t>
            </w:r>
            <w:r w:rsidR="0069750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игры», «Хороводные»,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«Подвижные игры», </w:t>
            </w:r>
            <w:r w:rsidR="0069750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«Игры с правилами»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5C6FE9" w:rsidP="005C6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5C6FE9">
            <w:pPr>
              <w:spacing w:after="26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наглядного материала: 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>«Зимние виды спорта», «Летние виды спорта».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5C6FE9" w:rsidP="005C6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5C6FE9">
            <w:pPr>
              <w:spacing w:after="23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Презентации: Зимние виды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спорта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, Летние виды спорта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>, Олимпийские игры.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spacing w:after="25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Гимнастики: </w:t>
            </w:r>
          </w:p>
          <w:p w:rsidR="00697500" w:rsidRPr="009E292E" w:rsidRDefault="00697500" w:rsidP="00D772A9">
            <w:pPr>
              <w:pStyle w:val="a7"/>
              <w:numPr>
                <w:ilvl w:val="0"/>
                <w:numId w:val="45"/>
              </w:numPr>
              <w:spacing w:after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(папка) </w:t>
            </w:r>
          </w:p>
          <w:p w:rsidR="00697500" w:rsidRPr="009E292E" w:rsidRDefault="00697500" w:rsidP="00D772A9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(папка) </w:t>
            </w:r>
          </w:p>
          <w:p w:rsidR="00697500" w:rsidRPr="009E292E" w:rsidRDefault="00697500" w:rsidP="00D772A9">
            <w:pPr>
              <w:numPr>
                <w:ilvl w:val="0"/>
                <w:numId w:val="45"/>
              </w:numPr>
              <w:spacing w:after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(папка) </w:t>
            </w:r>
          </w:p>
          <w:p w:rsidR="00697500" w:rsidRPr="009E292E" w:rsidRDefault="00697500" w:rsidP="00D772A9">
            <w:pPr>
              <w:numPr>
                <w:ilvl w:val="0"/>
                <w:numId w:val="45"/>
              </w:numPr>
              <w:spacing w:after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(планы, папка) </w:t>
            </w:r>
          </w:p>
          <w:p w:rsidR="00697500" w:rsidRPr="009E292E" w:rsidRDefault="00697500" w:rsidP="00D772A9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После пробуждения</w:t>
            </w:r>
            <w:r w:rsidR="00D772A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(планы, папка)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772A9" w:rsidRPr="009E292E" w:rsidRDefault="00D772A9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D772A9" w:rsidRPr="009E292E" w:rsidRDefault="009E292E" w:rsidP="005C6FE9">
      <w:pPr>
        <w:pStyle w:val="1"/>
        <w:spacing w:line="360" w:lineRule="auto"/>
        <w:ind w:left="710" w:right="281"/>
        <w:rPr>
          <w:sz w:val="24"/>
          <w:szCs w:val="24"/>
        </w:rPr>
      </w:pPr>
      <w:r w:rsidRPr="009E292E">
        <w:rPr>
          <w:sz w:val="24"/>
          <w:szCs w:val="24"/>
        </w:rPr>
        <w:t>«Игровой ц</w:t>
      </w:r>
      <w:r w:rsidR="00D772A9" w:rsidRPr="009E292E">
        <w:rPr>
          <w:sz w:val="24"/>
          <w:szCs w:val="24"/>
        </w:rPr>
        <w:t>ентр</w:t>
      </w:r>
      <w:r w:rsidRPr="009E292E">
        <w:rPr>
          <w:sz w:val="24"/>
          <w:szCs w:val="24"/>
        </w:rPr>
        <w:t>»</w:t>
      </w:r>
      <w:r w:rsidR="00D772A9" w:rsidRPr="009E292E">
        <w:rPr>
          <w:sz w:val="24"/>
          <w:szCs w:val="24"/>
        </w:rPr>
        <w:t xml:space="preserve"> </w:t>
      </w:r>
    </w:p>
    <w:p w:rsidR="00D772A9" w:rsidRPr="009E292E" w:rsidRDefault="005C6FE9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772A9" w:rsidRPr="009E292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9E292E"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задачи</w:t>
      </w:r>
      <w:r w:rsidR="00D772A9"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772A9" w:rsidRPr="009E292E">
        <w:rPr>
          <w:rFonts w:ascii="Times New Roman" w:hAnsi="Times New Roman" w:cs="Times New Roman"/>
          <w:sz w:val="24"/>
          <w:szCs w:val="24"/>
        </w:rPr>
        <w:t>Совершенствовать и расширять игровые замыслы и умения. Формировать желание организовывать сюжетно-ролевые игры. 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  способствовать обогащению знакомой игры новыми решениями. Развитие подражательности и творческих способностей.</w:t>
      </w:r>
    </w:p>
    <w:p w:rsidR="00D772A9" w:rsidRDefault="005C6FE9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игровая деятельность, коммуникативная деятельность,</w:t>
      </w:r>
      <w:r w:rsidR="00FB39E6" w:rsidRPr="009E292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292E">
        <w:rPr>
          <w:rFonts w:ascii="Times New Roman" w:hAnsi="Times New Roman" w:cs="Times New Roman"/>
          <w:sz w:val="24"/>
          <w:szCs w:val="24"/>
        </w:rPr>
        <w:t>конструирование</w:t>
      </w:r>
      <w:r w:rsidR="009E292E" w:rsidRPr="009E29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490220</wp:posOffset>
            </wp:positionV>
            <wp:extent cx="2066925" cy="2565400"/>
            <wp:effectExtent l="0" t="0" r="0" b="0"/>
            <wp:wrapThrough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hrough>
            <wp:docPr id="14" name="Рисунок 14" descr="C:\Users\Ксения\Desktop\image-20-03-20-09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image-20-03-20-09-57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61"/>
                    <a:stretch/>
                  </pic:blipFill>
                  <pic:spPr bwMode="auto">
                    <a:xfrm>
                      <a:off x="0" y="0"/>
                      <a:ext cx="206692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292E" w:rsidRPr="009E292E" w:rsidRDefault="009E292E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vertAnchor="page" w:horzAnchor="margin" w:tblpY="946"/>
        <w:tblOverlap w:val="never"/>
        <w:tblW w:w="9350" w:type="dxa"/>
        <w:tblInd w:w="0" w:type="dxa"/>
        <w:tblCellMar>
          <w:top w:w="9" w:type="dxa"/>
          <w:right w:w="115" w:type="dxa"/>
        </w:tblCellMar>
        <w:tblLook w:val="04A0"/>
      </w:tblPr>
      <w:tblGrid>
        <w:gridCol w:w="998"/>
        <w:gridCol w:w="6092"/>
        <w:gridCol w:w="2260"/>
      </w:tblGrid>
      <w:tr w:rsidR="005C6FE9" w:rsidRPr="009E292E" w:rsidTr="009E292E">
        <w:trPr>
          <w:trHeight w:val="44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5C6FE9" w:rsidRPr="009E292E" w:rsidRDefault="005C6FE9" w:rsidP="009E29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C6FE9" w:rsidRPr="009E292E" w:rsidTr="009E292E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5C6FE9" w:rsidRPr="009E292E" w:rsidTr="009E292E">
        <w:trPr>
          <w:trHeight w:val="66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Кроватка средняя с постельными принадлежностями по размеру (матрац, простыня, одеяло, пододеяльник, подушка, наволочка, покрывало),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FE9" w:rsidRPr="009E292E" w:rsidTr="009E292E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Шкаф для одежды и кукольного белья,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FE9" w:rsidRPr="009E292E" w:rsidTr="009E292E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Ванночка для купания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1шт </w:t>
            </w:r>
          </w:p>
        </w:tc>
      </w:tr>
      <w:tr w:rsidR="005C6FE9" w:rsidRPr="009E292E" w:rsidTr="009E292E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Соски пустышки, бутылочки для кормления,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9E292E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Утюжки пластмассовые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FE9" w:rsidRPr="009E292E" w:rsidTr="009E292E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Доска для глажки одежды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9E292E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Пупсы большие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FE9" w:rsidRPr="009E292E" w:rsidTr="009E292E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Куклы средние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FE9" w:rsidRPr="009E292E" w:rsidTr="009E292E">
        <w:trPr>
          <w:trHeight w:val="22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Куклы маленькие (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FE9" w:rsidRPr="009E292E" w:rsidTr="009E292E">
        <w:trPr>
          <w:trHeight w:val="29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Пупсы маленькие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8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Коляска для куклы крупногабаритная, 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росту ребенка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9E292E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медицинских принадлежностей доктора в чемоданчике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3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инструментов парикмахера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Комплект кухонной посуды для игры с куклой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1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Комплект столовой посуды для игры с куклой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6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Стол для кукольного чаепития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9E292E">
        <w:trPr>
          <w:trHeight w:val="35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чайной посуды (пластмассовый),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 набора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6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Подносы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Столовые при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>боры (Ложки, вилки)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набора </w:t>
            </w:r>
          </w:p>
        </w:tc>
      </w:tr>
      <w:tr w:rsidR="00684F53" w:rsidRPr="009E292E" w:rsidTr="009E292E">
        <w:trPr>
          <w:trHeight w:val="32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Столовые приборы (шумовка, лопатки)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набор </w:t>
            </w:r>
          </w:p>
        </w:tc>
      </w:tr>
      <w:tr w:rsidR="00684F53" w:rsidRPr="009E292E" w:rsidTr="009E292E">
        <w:trPr>
          <w:trHeight w:val="26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Магазин (для игровых действий с предметами)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2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Касса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9E292E">
        <w:trPr>
          <w:trHeight w:val="18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Деньги игрушечные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9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Карты нен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>астоящие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6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Корзинки маленькие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Сумки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9E292E">
        <w:trPr>
          <w:trHeight w:val="34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«Овощи», «Вкусные продукты», «Продукты», «Выпечка», «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Гастрономия»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38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игрушек (Магазин игрушек)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12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предметов (Хозяйственный магазин)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008" w:rsidRPr="009E292E" w:rsidTr="009E292E">
        <w:trPr>
          <w:trHeight w:val="444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8" w:rsidRPr="009E292E" w:rsidRDefault="00852008" w:rsidP="009E292E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Больница, Поликлиника (для игровых действий с предметами)</w:t>
            </w:r>
          </w:p>
        </w:tc>
      </w:tr>
      <w:tr w:rsidR="00684F53" w:rsidRPr="009E292E" w:rsidTr="009E292E">
        <w:trPr>
          <w:trHeight w:val="19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Тумба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1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Медицинские халаты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, маски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для доктора: шприцы, шпате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ль, молоточек, пипетка, капли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набор </w:t>
            </w:r>
          </w:p>
        </w:tc>
      </w:tr>
      <w:tr w:rsidR="00684F53" w:rsidRPr="009E292E" w:rsidTr="009E292E">
        <w:trPr>
          <w:trHeight w:val="25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Таблички с названиями специалистов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008" w:rsidRPr="009E292E" w:rsidTr="009E292E">
        <w:trPr>
          <w:trHeight w:val="444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8" w:rsidRPr="009E292E" w:rsidRDefault="00852008" w:rsidP="009E292E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Парикмахерская, салон красоты (для игровых действий с предметами)</w:t>
            </w:r>
          </w:p>
        </w:tc>
      </w:tr>
      <w:tr w:rsidR="00684F53" w:rsidRPr="009E292E" w:rsidTr="009E292E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Трюмо с зеркалом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32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Табурет детский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12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Накидка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бигуди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9E292E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«Парикмахер» (детс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кие ножницы, расчески, гребешки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0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Резиночки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, заколочки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1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игрушечной косметики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F53" w:rsidRPr="009E292E" w:rsidTr="009E292E">
        <w:trPr>
          <w:trHeight w:val="26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баночки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из-под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кремов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3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Коробочки, флакончики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из-под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духов, дезодорантов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08" w:rsidRPr="009E292E" w:rsidTr="009E292E">
        <w:trPr>
          <w:trHeight w:val="350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8" w:rsidRPr="009E292E" w:rsidRDefault="00852008" w:rsidP="009E29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Гараж, Дорога, Стройка (для игровых действий с предметами)</w:t>
            </w:r>
          </w:p>
        </w:tc>
      </w:tr>
      <w:tr w:rsidR="00684F53" w:rsidRPr="009E292E" w:rsidTr="009E292E">
        <w:trPr>
          <w:trHeight w:val="3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</w:t>
            </w:r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деревянный средний.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Наборы диких и домашних животных и их детенышей, птицы («Зоопарк», «Птичий двор»), рыбки, игрушечные насекомые.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3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 «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», «Мягкий», «Металлический», «</w:t>
            </w:r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Липучка», «Магнитный», «</w:t>
            </w:r>
            <w:proofErr w:type="spellStart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Шурупчатый</w:t>
            </w:r>
            <w:proofErr w:type="spellEnd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», «Дары </w:t>
            </w:r>
            <w:proofErr w:type="spellStart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», «Керамический»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13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Кубики деревянные.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7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tabs>
                <w:tab w:val="center" w:pos="498"/>
                <w:tab w:val="center" w:pos="1919"/>
                <w:tab w:val="center" w:pos="2972"/>
                <w:tab w:val="center" w:pos="3926"/>
                <w:tab w:val="center" w:pos="5261"/>
                <w:tab w:val="center" w:pos="6379"/>
              </w:tabs>
              <w:spacing w:after="3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Мелкие игрушки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киндер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сюрприз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обыгрывания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6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Мелкие машинки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9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11 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Схемы построек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32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Маленькие иг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рушки для обыгрывания построек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Напольный конструктор (крупный</w:t>
            </w:r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, к нему для обыгрывания крупные транспортные игрушки: автомобили грузовые, легковые (деревянные, пластмассовые, заводные, простые), автобусы, паровозы, электровозы, самолеты, пароходы, лодки и т. д.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конструктор (мелкий строительный материал), к нему для обыгрывания мелкие транспортные игрушки, сюжетные фигурки.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9E292E">
        <w:trPr>
          <w:trHeight w:val="21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Машинки, светофор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9E29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008" w:rsidRPr="009E292E" w:rsidRDefault="00852008" w:rsidP="00D772A9">
      <w:pPr>
        <w:spacing w:after="0" w:line="259" w:lineRule="auto"/>
        <w:ind w:right="1468"/>
        <w:rPr>
          <w:sz w:val="24"/>
          <w:szCs w:val="24"/>
        </w:rPr>
      </w:pPr>
    </w:p>
    <w:p w:rsidR="00852008" w:rsidRPr="009E292E" w:rsidRDefault="00852008" w:rsidP="00D772A9">
      <w:pPr>
        <w:spacing w:after="0" w:line="259" w:lineRule="auto"/>
        <w:ind w:right="1468"/>
        <w:rPr>
          <w:sz w:val="24"/>
          <w:szCs w:val="24"/>
        </w:rPr>
      </w:pPr>
    </w:p>
    <w:p w:rsidR="005F15C9" w:rsidRPr="009E292E" w:rsidRDefault="005F15C9" w:rsidP="005F15C9">
      <w:pPr>
        <w:spacing w:after="0" w:line="259" w:lineRule="auto"/>
        <w:ind w:right="1468"/>
        <w:rPr>
          <w:b/>
          <w:bCs/>
          <w:iCs/>
          <w:noProof/>
          <w:sz w:val="24"/>
          <w:szCs w:val="24"/>
        </w:rPr>
      </w:pPr>
    </w:p>
    <w:p w:rsidR="00852008" w:rsidRPr="009E292E" w:rsidRDefault="00F36442" w:rsidP="005F15C9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39E6" w:rsidRPr="009E292E">
        <w:rPr>
          <w:rFonts w:ascii="Times New Roman" w:hAnsi="Times New Roman" w:cs="Times New Roman"/>
          <w:b/>
          <w:sz w:val="24"/>
          <w:szCs w:val="24"/>
        </w:rPr>
        <w:t>«Центр творчества»</w:t>
      </w:r>
    </w:p>
    <w:p w:rsidR="005F15C9" w:rsidRPr="009E292E" w:rsidRDefault="00F36442" w:rsidP="005F15C9">
      <w:pPr>
        <w:spacing w:after="0" w:line="259" w:lineRule="auto"/>
        <w:ind w:left="-5" w:right="1468"/>
        <w:rPr>
          <w:rFonts w:ascii="Times New Roman" w:hAnsi="Times New Roman" w:cs="Times New Roman"/>
          <w:sz w:val="24"/>
          <w:szCs w:val="24"/>
        </w:rPr>
      </w:pPr>
      <w:r w:rsidRPr="009E292E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5080</wp:posOffset>
            </wp:positionV>
            <wp:extent cx="210883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3" y="21420"/>
                <wp:lineTo x="21463" y="0"/>
                <wp:lineTo x="0" y="0"/>
              </wp:wrapPolygon>
            </wp:wrapTight>
            <wp:docPr id="40" name="Рисунок 40" descr="https://pp.userapi.com/c830401/v830401193/16d4f6/yuFb1ZE77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401/v830401193/16d4f6/yuFb1ZE77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5C9" w:rsidRPr="009E292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F15C9" w:rsidRPr="009E292E">
        <w:rPr>
          <w:rFonts w:ascii="Times New Roman" w:hAnsi="Times New Roman" w:cs="Times New Roman"/>
          <w:sz w:val="24"/>
          <w:szCs w:val="24"/>
        </w:rPr>
        <w:t xml:space="preserve">продолжать развивать интерес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 Развивать эстетическое восприятие, учить созерцать красоту окружающего мира. Совершенствовать изобразительные навыки и умения, формировать художественно-творческие способности. </w:t>
      </w:r>
    </w:p>
    <w:p w:rsidR="00852008" w:rsidRPr="009E292E" w:rsidRDefault="00D237CB" w:rsidP="00D237CB">
      <w:pPr>
        <w:tabs>
          <w:tab w:val="left" w:pos="980"/>
        </w:tabs>
        <w:spacing w:after="0" w:line="360" w:lineRule="auto"/>
        <w:jc w:val="both"/>
        <w:rPr>
          <w:rFonts w:eastAsia="Arial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>Вид деятельности:</w:t>
      </w:r>
      <w:r w:rsidRPr="009E292E">
        <w:rPr>
          <w:rFonts w:ascii="Times New Roman" w:hAnsi="Times New Roman" w:cs="Times New Roman"/>
          <w:sz w:val="24"/>
          <w:szCs w:val="24"/>
        </w:rPr>
        <w:t xml:space="preserve"> выставка детского творчества, изобразительная деятельность.</w:t>
      </w:r>
      <w:r w:rsidR="00F36442" w:rsidRPr="009E292E">
        <w:rPr>
          <w:noProof/>
          <w:sz w:val="24"/>
          <w:szCs w:val="24"/>
        </w:rPr>
        <w:t xml:space="preserve"> </w:t>
      </w:r>
    </w:p>
    <w:tbl>
      <w:tblPr>
        <w:tblStyle w:val="TableGrid"/>
        <w:tblW w:w="10233" w:type="dxa"/>
        <w:tblInd w:w="-603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1245"/>
        <w:gridCol w:w="31"/>
        <w:gridCol w:w="6946"/>
        <w:gridCol w:w="43"/>
        <w:gridCol w:w="1968"/>
      </w:tblGrid>
      <w:tr w:rsidR="005F15C9" w:rsidRPr="009E292E" w:rsidTr="00D237CB">
        <w:trPr>
          <w:trHeight w:val="326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after="18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gramStart"/>
            <w:r w:rsidR="005F15C9"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F15C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5F15C9" w:rsidRPr="009E292E" w:rsidTr="00D237CB">
        <w:trPr>
          <w:trHeight w:val="331"/>
        </w:trPr>
        <w:tc>
          <w:tcPr>
            <w:tcW w:w="102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D237CB">
            <w:pPr>
              <w:spacing w:line="259" w:lineRule="auto"/>
              <w:ind w:left="7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Гуашь 9 – 12 цветов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Мелки восковые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Пластилин 12 цветов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цветного картона А4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белого картона А4 8л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Кисть </w:t>
            </w:r>
            <w:r w:rsidR="00D237CB" w:rsidRPr="009E292E">
              <w:rPr>
                <w:rFonts w:ascii="Times New Roman" w:hAnsi="Times New Roman" w:cs="Times New Roman"/>
                <w:sz w:val="24"/>
                <w:szCs w:val="24"/>
              </w:rPr>
              <w:t>для рисования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D237CB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7CB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7CB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Кисть для клея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7CB" w:rsidRPr="009E292E" w:rsidRDefault="00D237CB" w:rsidP="00D237C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  <w:r w:rsidR="005F15C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рисования,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Краски акварельные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Клеенки для лепки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425C5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Клеенки для рисования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– </w:t>
            </w:r>
            <w:r w:rsidR="00F425C5" w:rsidRPr="009E292E">
              <w:rPr>
                <w:rFonts w:ascii="Times New Roman" w:hAnsi="Times New Roman" w:cs="Times New Roman"/>
                <w:sz w:val="24"/>
                <w:szCs w:val="24"/>
              </w:rPr>
              <w:t>непроливайки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Ножницы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425C5" w:rsidRPr="009E292E" w:rsidTr="00F36442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364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Клей ПВА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Клей - карандаш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для лепки,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425C5" w:rsidRPr="009E292E" w:rsidTr="00F36442">
        <w:trPr>
          <w:trHeight w:val="331"/>
        </w:trPr>
        <w:tc>
          <w:tcPr>
            <w:tcW w:w="102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Наглядный материал</w:t>
            </w:r>
          </w:p>
        </w:tc>
      </w:tr>
      <w:tr w:rsidR="00F425C5" w:rsidRPr="009E292E" w:rsidTr="00D237CB">
        <w:trPr>
          <w:trHeight w:val="335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 постеров на тему «Времена года»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42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 постеров для знакомства с различными жанрами живописи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Деревянные матрешки, предметы быта (вышитая и украшенная аппликацией одежда, расписная посуда), предметы быта (нарядная посуда, украшенная одежда); альбомы с рисунками или фотографиями произведений декоративно прикладного искусства.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Рисунки - иллюстрации знакомых детям предметов, животных.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Папка с образцами по рисованию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Папка с образцами по аппликации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F36442">
        <w:trPr>
          <w:trHeight w:val="334"/>
        </w:trPr>
        <w:tc>
          <w:tcPr>
            <w:tcW w:w="102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F425C5" w:rsidRPr="009E292E" w:rsidTr="00F425C5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Одноразовая посуда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Поролон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Зуб.щетки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для нетрадиционного рисования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Ватные диски, палочки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Трубочки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Коллекция бумаги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«Собери натюрморт», «Составь портрет», «Что потерял художник» и т. 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008" w:rsidRPr="009E292E" w:rsidRDefault="00852008" w:rsidP="00D772A9">
      <w:pPr>
        <w:spacing w:after="0" w:line="259" w:lineRule="auto"/>
        <w:ind w:right="1468"/>
        <w:rPr>
          <w:sz w:val="24"/>
          <w:szCs w:val="24"/>
        </w:rPr>
      </w:pPr>
    </w:p>
    <w:p w:rsidR="00275AB0" w:rsidRPr="009E292E" w:rsidRDefault="00275AB0" w:rsidP="00F36442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«Речевой центр»</w:t>
      </w:r>
    </w:p>
    <w:p w:rsidR="00275AB0" w:rsidRPr="009E292E" w:rsidRDefault="00275AB0" w:rsidP="009E292E">
      <w:pPr>
        <w:spacing w:after="0" w:line="25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03927" w:rsidRPr="009E292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привитие детям любви к художественному слову, уважение к книге, развитие стремления общаться с ней, развитие связной речи.</w:t>
      </w:r>
    </w:p>
    <w:p w:rsidR="00275AB0" w:rsidRPr="009E292E" w:rsidRDefault="00275AB0" w:rsidP="009E292E">
      <w:pPr>
        <w:spacing w:after="0" w:line="25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художественно – продуктивная деятельность, ознакомление с литературой, развитие речи.</w:t>
      </w:r>
      <w:r w:rsidR="00F36442" w:rsidRPr="009E292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36442" w:rsidRPr="009E292E" w:rsidRDefault="00F36442" w:rsidP="00275AB0">
      <w:pPr>
        <w:spacing w:after="0" w:line="259" w:lineRule="auto"/>
        <w:ind w:right="1468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11430</wp:posOffset>
            </wp:positionV>
            <wp:extent cx="147066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264" y="21390"/>
                <wp:lineTo x="21264" y="0"/>
                <wp:lineTo x="0" y="0"/>
              </wp:wrapPolygon>
            </wp:wrapTight>
            <wp:docPr id="42" name="Рисунок 42" descr="C:\Users\Ксения\Desktop\image-20-03-20-09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image-20-03-20-09-57-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9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11430</wp:posOffset>
            </wp:positionV>
            <wp:extent cx="156210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337" y="21374"/>
                <wp:lineTo x="21337" y="0"/>
                <wp:lineTo x="0" y="0"/>
              </wp:wrapPolygon>
            </wp:wrapTight>
            <wp:docPr id="41" name="Рисунок 41" descr="C:\Users\Ксения\Desktop\image-20-03-20-09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image-20-03-20-09-57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22"/>
                    <a:stretch/>
                  </pic:blipFill>
                  <pic:spPr bwMode="auto">
                    <a:xfrm>
                      <a:off x="0" y="0"/>
                      <a:ext cx="15621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5AB0" w:rsidRPr="009E292E" w:rsidRDefault="00275AB0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680" w:type="dxa"/>
        <w:tblInd w:w="-414" w:type="dxa"/>
        <w:tblCellMar>
          <w:top w:w="9" w:type="dxa"/>
          <w:left w:w="12" w:type="dxa"/>
          <w:right w:w="16" w:type="dxa"/>
        </w:tblCellMar>
        <w:tblLook w:val="04A0"/>
      </w:tblPr>
      <w:tblGrid>
        <w:gridCol w:w="1264"/>
        <w:gridCol w:w="48"/>
        <w:gridCol w:w="6769"/>
        <w:gridCol w:w="1599"/>
      </w:tblGrid>
      <w:tr w:rsidR="00275AB0" w:rsidRPr="009E292E" w:rsidTr="007C726A">
        <w:trPr>
          <w:trHeight w:val="343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5AB0" w:rsidRPr="009E292E" w:rsidRDefault="00275AB0" w:rsidP="007C726A">
            <w:pPr>
              <w:spacing w:after="17"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275AB0" w:rsidRPr="009E292E" w:rsidTr="007C726A">
        <w:trPr>
          <w:trHeight w:val="366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5AB0" w:rsidRPr="009E292E" w:rsidRDefault="00275AB0" w:rsidP="00F3644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75AB0" w:rsidRPr="009E292E" w:rsidRDefault="007C726A" w:rsidP="007C726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F36442">
        <w:trPr>
          <w:trHeight w:val="331"/>
        </w:trPr>
        <w:tc>
          <w:tcPr>
            <w:tcW w:w="9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7C726A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Книжный уголок:</w:t>
            </w:r>
          </w:p>
        </w:tc>
      </w:tr>
      <w:tr w:rsidR="007C726A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Иллюстрации поэтов и писателей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«Пословицы и поговорки», «Стихи и загадки», «Правда или нет?»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4882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82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82" w:rsidRPr="009E292E" w:rsidRDefault="00424882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82" w:rsidRPr="009E292E" w:rsidRDefault="00424882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2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Боль</w:t>
            </w:r>
            <w:r w:rsidR="00424882" w:rsidRPr="009E292E">
              <w:rPr>
                <w:rFonts w:ascii="Times New Roman" w:hAnsi="Times New Roman" w:cs="Times New Roman"/>
                <w:sz w:val="24"/>
                <w:szCs w:val="24"/>
              </w:rPr>
              <w:t>шая хрестоматия любимых сказок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4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сказки </w:t>
            </w:r>
            <w:r w:rsidR="00F36442" w:rsidRPr="009E292E">
              <w:rPr>
                <w:rFonts w:ascii="Times New Roman" w:hAnsi="Times New Roman" w:cs="Times New Roman"/>
                <w:sz w:val="24"/>
                <w:szCs w:val="24"/>
              </w:rPr>
              <w:t>и былины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6442"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Сказки русских писателей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Энциклоп</w:t>
            </w:r>
            <w:r w:rsidR="00F36442" w:rsidRPr="009E292E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сказки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Книжки - самоделки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Мини - книжки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Объемные книжки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Для девочек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Для мальчиков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 ПДД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C726A" w:rsidRPr="009E292E" w:rsidTr="007C726A">
        <w:trPr>
          <w:trHeight w:val="167"/>
        </w:trPr>
        <w:tc>
          <w:tcPr>
            <w:tcW w:w="9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7C726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Речевой уголок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, загадок, скороговорок,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артикуликационной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гимнастики,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картинки для составлени</w:t>
            </w:r>
            <w:r w:rsidR="007C726A" w:rsidRPr="009E292E">
              <w:rPr>
                <w:rFonts w:ascii="Times New Roman" w:hAnsi="Times New Roman" w:cs="Times New Roman"/>
                <w:sz w:val="24"/>
                <w:szCs w:val="24"/>
              </w:rPr>
              <w:t>я рассказов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Предметные картинки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Картотека пальчиковых игр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Зеркала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упражнений для развития дыхания.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Дыхательный зонтик, вертушка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726A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Шнуровка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кубики для составления рассказа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Планшет логопедический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тематических пальчиковых игр.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36442" w:rsidRPr="009E292E" w:rsidRDefault="00F36442" w:rsidP="00D772A9">
      <w:pPr>
        <w:spacing w:after="0" w:line="259" w:lineRule="auto"/>
        <w:ind w:right="1468"/>
        <w:rPr>
          <w:sz w:val="24"/>
          <w:szCs w:val="24"/>
        </w:rPr>
      </w:pPr>
    </w:p>
    <w:p w:rsidR="00F36442" w:rsidRPr="009E292E" w:rsidRDefault="00F36442" w:rsidP="00F36442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«Центр уединения»</w:t>
      </w:r>
    </w:p>
    <w:p w:rsidR="00303927" w:rsidRPr="009E292E" w:rsidRDefault="00303927" w:rsidP="00F36442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442" w:rsidRPr="009E292E" w:rsidRDefault="00F975CB" w:rsidP="00F36442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277495</wp:posOffset>
            </wp:positionV>
            <wp:extent cx="199072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ight>
            <wp:docPr id="1" name="Рисунок 1" descr="C:\Users\Ксения\Desktop\image-20-03-20-09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image-20-03-20-09-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442" w:rsidRPr="009E292E">
        <w:rPr>
          <w:rFonts w:ascii="Times New Roman" w:hAnsi="Times New Roman" w:cs="Times New Roman"/>
          <w:b/>
          <w:sz w:val="24"/>
          <w:szCs w:val="24"/>
        </w:rPr>
        <w:t>Цель:</w:t>
      </w:r>
      <w:r w:rsidR="00F36442" w:rsidRPr="009E292E">
        <w:rPr>
          <w:rFonts w:ascii="Arial" w:hAnsi="Arial" w:cs="Arial"/>
          <w:color w:val="383838"/>
          <w:sz w:val="24"/>
          <w:szCs w:val="24"/>
          <w:shd w:val="clear" w:color="auto" w:fill="FFFFFF"/>
        </w:rPr>
        <w:t xml:space="preserve"> 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создать положительный эмоцио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нальный микроклимат в группе, ф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ормировать позитивное отношение ребенка к сверстникам и взрослым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Организовать систематическую работу по нормализации и развитию эмоциональной сферы детей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Способствовать сплочению детского коллектива, формируя позитивны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 дружеские отношения в группе. П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реодоление эмоционального дискомфорта дошкольников, посредством создания в группах уголков психологической разгрузки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9E292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975CB" w:rsidRPr="009E292E" w:rsidRDefault="00F36442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Снятие эмоционального напряжение, отдых</w:t>
      </w: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23" w:type="dxa"/>
        <w:tblInd w:w="-704" w:type="dxa"/>
        <w:tblCellMar>
          <w:top w:w="9" w:type="dxa"/>
          <w:right w:w="46" w:type="dxa"/>
        </w:tblCellMar>
        <w:tblLook w:val="04A0"/>
      </w:tblPr>
      <w:tblGrid>
        <w:gridCol w:w="1135"/>
        <w:gridCol w:w="7226"/>
        <w:gridCol w:w="1562"/>
      </w:tblGrid>
      <w:tr w:rsidR="00F975CB" w:rsidRPr="009E292E" w:rsidTr="00F975CB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after="19"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п/п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 </w:t>
            </w:r>
          </w:p>
        </w:tc>
      </w:tr>
      <w:tr w:rsidR="00F975CB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75CB" w:rsidRPr="009E292E" w:rsidRDefault="00F975CB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line="259" w:lineRule="auto"/>
              <w:ind w:left="-1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F975CB" w:rsidRPr="009E292E" w:rsidTr="00F975CB">
        <w:trPr>
          <w:trHeight w:val="3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Отгороженный занавеской уголок комнаты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75CB" w:rsidRPr="009E292E" w:rsidTr="00F975CB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Пуфик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F975CB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Мягкие игрушки, мозаика, разрезные картинки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Подушка для развития мелкой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маторики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75CB" w:rsidRPr="009E292E" w:rsidTr="00806141">
        <w:trPr>
          <w:trHeight w:val="33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Наглядный </w:t>
            </w:r>
            <w:r w:rsidR="006340A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дидактический 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</w:t>
            </w:r>
          </w:p>
        </w:tc>
      </w:tr>
      <w:tr w:rsidR="00F975CB" w:rsidRPr="009E292E" w:rsidTr="00F975CB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Плакат «Эмоции и чувства»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75CB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Капитошки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 настроения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«Звонок Маме»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Фотоальбом «Я и все, кто окружает меня»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340A7" w:rsidRPr="009E292E" w:rsidRDefault="006340A7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6340A7" w:rsidP="00ED4CCE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«Патриотический центр»</w:t>
      </w:r>
    </w:p>
    <w:p w:rsidR="006340A7" w:rsidRPr="009E292E" w:rsidRDefault="006340A7" w:rsidP="00F36442">
      <w:pPr>
        <w:tabs>
          <w:tab w:val="left" w:pos="1410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Цель:</w:t>
      </w:r>
      <w:r w:rsidRPr="009E292E">
        <w:rPr>
          <w:rFonts w:ascii="Times New Roman" w:hAnsi="Times New Roman" w:cs="Times New Roman"/>
          <w:sz w:val="24"/>
          <w:szCs w:val="24"/>
        </w:rPr>
        <w:t xml:space="preserve"> </w:t>
      </w:r>
      <w:r w:rsidR="00ED4CCE" w:rsidRPr="009E29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условий, способствующих воспитанию патриотизма у детей, гордости за свой родной край и любви к Родине.</w:t>
      </w:r>
    </w:p>
    <w:p w:rsidR="00F975CB" w:rsidRPr="009E292E" w:rsidRDefault="00ED4CCE" w:rsidP="00F36442">
      <w:pPr>
        <w:tabs>
          <w:tab w:val="left" w:pos="1410"/>
        </w:tabs>
        <w:spacing w:after="0"/>
        <w:rPr>
          <w:sz w:val="24"/>
          <w:szCs w:val="24"/>
        </w:rPr>
      </w:pPr>
      <w:r w:rsidRPr="009E29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расширение краеведческих представлений детей, накопление познавательного опыта.</w:t>
      </w: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23" w:type="dxa"/>
        <w:tblInd w:w="-704" w:type="dxa"/>
        <w:tblCellMar>
          <w:top w:w="9" w:type="dxa"/>
          <w:right w:w="46" w:type="dxa"/>
        </w:tblCellMar>
        <w:tblLook w:val="04A0"/>
      </w:tblPr>
      <w:tblGrid>
        <w:gridCol w:w="1135"/>
        <w:gridCol w:w="7226"/>
        <w:gridCol w:w="1562"/>
      </w:tblGrid>
      <w:tr w:rsidR="00ED4CCE" w:rsidRPr="009E292E" w:rsidTr="00806141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after="19"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п/п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 </w:t>
            </w: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CCE" w:rsidRPr="009E292E" w:rsidRDefault="00ED4CCE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line="259" w:lineRule="auto"/>
              <w:ind w:left="-1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ED4CCE" w:rsidRPr="009E292E" w:rsidTr="00806141">
        <w:trPr>
          <w:trHeight w:val="3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Глобус.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ED4CCE" w:rsidRPr="009E292E" w:rsidTr="00806141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Физическая карта России.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Флаг России.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Герб России, Герб Москвы, Портрет Путина В. В.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Познавательные книги по патриотическому воспитанию и сменная экспозиция в соответствии с проходимой на занятиях темой.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Альбомы «Золотое кольцо России», «Города Герои», «Мой город – Киселевск», «Памятники Киселевска»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Игровая зона: «Моя семья», «Люди разного народа», «Расскажи про свой город»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 xml:space="preserve">Зона </w:t>
            </w:r>
            <w:proofErr w:type="spellStart"/>
            <w:r w:rsidRPr="009E292E">
              <w:rPr>
                <w:color w:val="000000"/>
              </w:rPr>
              <w:t>костюмирования</w:t>
            </w:r>
            <w:proofErr w:type="spellEnd"/>
            <w:r w:rsidRPr="009E292E">
              <w:rPr>
                <w:color w:val="000000"/>
              </w:rPr>
              <w:t>: фуражки, пилотки, бескозырки, платки, бинокли, накидки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5AB0" w:rsidRPr="009E292E" w:rsidRDefault="00303927" w:rsidP="00303927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«Центр познавательного развития»</w:t>
      </w:r>
    </w:p>
    <w:p w:rsidR="00303927" w:rsidRPr="009E292E" w:rsidRDefault="00303927" w:rsidP="00303927">
      <w:pPr>
        <w:spacing w:after="71" w:line="259" w:lineRule="auto"/>
        <w:ind w:left="152" w:right="1468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Цель:</w:t>
      </w:r>
      <w:r w:rsidRPr="009E292E">
        <w:rPr>
          <w:rFonts w:ascii="Times New Roman" w:hAnsi="Times New Roman" w:cs="Times New Roman"/>
          <w:sz w:val="24"/>
          <w:szCs w:val="24"/>
        </w:rPr>
        <w:t xml:space="preserve"> </w:t>
      </w:r>
      <w:r w:rsidRPr="009E292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обогащение представления детей о многообразии природного мира, воспитания любви и бережного отношения к природе, приобщение детей к уходу за растениями и животными, формирование начал экологической культуры</w:t>
      </w:r>
    </w:p>
    <w:p w:rsidR="00303927" w:rsidRPr="009E292E" w:rsidRDefault="00303927" w:rsidP="00D76D7F">
      <w:pPr>
        <w:spacing w:after="71" w:line="259" w:lineRule="auto"/>
        <w:ind w:left="152" w:right="1468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Pr="009E292E">
        <w:rPr>
          <w:rFonts w:ascii="Times New Roman" w:hAnsi="Times New Roman" w:cs="Times New Roman"/>
          <w:sz w:val="24"/>
          <w:szCs w:val="24"/>
        </w:rPr>
        <w:t xml:space="preserve"> познавательно – исследовательская деятельность, настольно – печатные и развивающие игры, наблюдение за природными явлениями, развитие математических представлений, трудовая деятельность</w:t>
      </w:r>
      <w:r w:rsidR="00D76D7F" w:rsidRPr="009E292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65" w:type="dxa"/>
        <w:tblInd w:w="-603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1135"/>
        <w:gridCol w:w="7229"/>
        <w:gridCol w:w="1701"/>
      </w:tblGrid>
      <w:tr w:rsidR="00D76D7F" w:rsidRPr="009E292E" w:rsidTr="009C0F83">
        <w:trPr>
          <w:trHeight w:val="65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after="19" w:line="259" w:lineRule="auto"/>
              <w:ind w:left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п/п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 </w:t>
            </w:r>
          </w:p>
        </w:tc>
      </w:tr>
      <w:tr w:rsidR="00D76D7F" w:rsidRPr="009E292E" w:rsidTr="009C0F83">
        <w:trPr>
          <w:trHeight w:val="332"/>
        </w:trPr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927" w:rsidRPr="009E292E" w:rsidRDefault="00303927" w:rsidP="00D76D7F">
            <w:pPr>
              <w:spacing w:line="259" w:lineRule="auto"/>
              <w:ind w:left="7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Оборудование: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379"/>
        </w:trPr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927" w:rsidRPr="009E292E" w:rsidRDefault="00303927" w:rsidP="00D76D7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92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Предметные и сюжетные картинки, </w:t>
            </w:r>
          </w:p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тематические наборы картинок (одежда, обувь, мебель, посуда, овощи, животные, игрушки, транспорт, профессии).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изображением последовательности событий (иллюстрации к сказкам).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с изображением предметов, используемых </w:t>
            </w:r>
            <w:r w:rsidR="00D76D7F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детьми в самообслуживании, процессов самообслуживания.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Иллюстрации, изображающие деятельность людей (детей и взрослых) на различных отрезках времени.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Наборы иллюстраций и предметов,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30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ind w:right="1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 трудовых действий, орудий, необходимых в труде,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ind w:right="6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Предметы и игрушки, различные по цвету и размеру, форме и размеру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TableGrid"/>
        <w:tblpPr w:vertAnchor="text" w:tblpX="-569"/>
        <w:tblOverlap w:val="never"/>
        <w:tblW w:w="10029" w:type="dxa"/>
        <w:tblInd w:w="0" w:type="dxa"/>
        <w:tblCellMar>
          <w:top w:w="9" w:type="dxa"/>
          <w:left w:w="106" w:type="dxa"/>
          <w:right w:w="35" w:type="dxa"/>
        </w:tblCellMar>
        <w:tblLook w:val="04A0"/>
      </w:tblPr>
      <w:tblGrid>
        <w:gridCol w:w="1099"/>
        <w:gridCol w:w="7229"/>
        <w:gridCol w:w="1701"/>
      </w:tblGrid>
      <w:tr w:rsidR="004743B7" w:rsidRPr="009E292E" w:rsidTr="009C0F83">
        <w:trPr>
          <w:trHeight w:val="549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 на 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развитие мелкой моторики кистей рук:</w:t>
            </w:r>
          </w:p>
        </w:tc>
      </w:tr>
      <w:tr w:rsidR="00D76D7F" w:rsidRPr="009E292E" w:rsidTr="009C0F83">
        <w:trPr>
          <w:trHeight w:val="65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Мелкая мозаика, мелкий конструктор, разноцветная фасоль, мелкие игрушки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65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Геометрические плоскостные фигуры - деревянные «Круг, квадрат, треугольник»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28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геометрических фигур - пластмассовые.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53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after="53" w:line="237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Головоломки: «Волшебный круг», «Монгольская игра», «Листик», </w:t>
            </w:r>
          </w:p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«Головоломка»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9C0F83">
        <w:tblPrEx>
          <w:tblCellMar>
            <w:right w:w="32" w:type="dxa"/>
          </w:tblCellMar>
        </w:tblPrEx>
        <w:trPr>
          <w:trHeight w:val="241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знакомство с цифрами, буквами. Счет порядковый и обратный в пределах 10:</w:t>
            </w: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Парные картинки «Друзья - буквы».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букв и цифр – пластмассовый.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Лото «Азбука».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41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after="55" w:line="237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Игры –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ходилки</w:t>
            </w:r>
            <w:proofErr w:type="spellEnd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«Принцесса и рыцарь», «Волшебник Изумрудного города», «Помоги малышу вернуться к маме».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«Арифметика», </w:t>
            </w:r>
            <w:r w:rsidR="004743B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«Два - пять», «Веселый счет», «Четвертый лишний»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9C0F83">
        <w:tblPrEx>
          <w:tblCellMar>
            <w:right w:w="32" w:type="dxa"/>
          </w:tblCellMar>
        </w:tblPrEx>
        <w:trPr>
          <w:trHeight w:val="303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закрепление знаний о формах, геометрических фигурах, цветах:</w:t>
            </w: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65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Геометрические формы – развивающая игра.</w:t>
            </w:r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65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Играем, собираем, учимся! «Формы и фигуры»,</w:t>
            </w:r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tabs>
                <w:tab w:val="left" w:pos="4365"/>
              </w:tabs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«Цвет»,</w:t>
            </w:r>
            <w:r w:rsidR="004743B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«Фигуры», «Цвета и формы», «Цветная мозаика»,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счетных палочек,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 большего к меньшему», «Сравни», «Продолжи ряд», «Цветная мозаика», «Веселая логика», «Обобщение»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9C0F83">
        <w:tblPrEx>
          <w:tblCellMar>
            <w:right w:w="32" w:type="dxa"/>
          </w:tblCellMar>
        </w:tblPrEx>
        <w:trPr>
          <w:trHeight w:val="586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закрепление знаний о людях и профессиях предметах, их предназначении, что из чего сделано:</w:t>
            </w:r>
          </w:p>
        </w:tc>
      </w:tr>
    </w:tbl>
    <w:tbl>
      <w:tblPr>
        <w:tblStyle w:val="TableGrid"/>
        <w:tblW w:w="10065" w:type="dxa"/>
        <w:tblInd w:w="-601" w:type="dxa"/>
        <w:tblCellMar>
          <w:top w:w="9" w:type="dxa"/>
          <w:left w:w="108" w:type="dxa"/>
          <w:right w:w="32" w:type="dxa"/>
        </w:tblCellMar>
        <w:tblLook w:val="04A0"/>
      </w:tblPr>
      <w:tblGrid>
        <w:gridCol w:w="1135"/>
        <w:gridCol w:w="7229"/>
        <w:gridCol w:w="1701"/>
      </w:tblGrid>
      <w:tr w:rsidR="00D76D7F" w:rsidRPr="009E292E" w:rsidTr="00736FE7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«Из чего мы сделаны?».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«Кто что сделает».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«Все профессии важны»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44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закрепление знаний о природе, животном и растительном мире:</w:t>
            </w: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«Собери картинки».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«Живая природа»,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«Ботаническое лото».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«Кто в домике живет?».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«Чей детеныш?»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«Ассоциации – времена года».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«Умные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«Узнаем живой мир»,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«Живая природа»,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7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20 </w:t>
            </w:r>
            <w:proofErr w:type="spellStart"/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4743B7" w:rsidRPr="009E292E" w:rsidTr="00736FE7">
        <w:trPr>
          <w:trHeight w:val="37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Домино, лото,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</w:tbl>
    <w:p w:rsidR="00736FE7" w:rsidRDefault="00736FE7" w:rsidP="009C0F83">
      <w:pPr>
        <w:spacing w:after="71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tbl>
      <w:tblPr>
        <w:tblStyle w:val="TableGrid"/>
        <w:tblW w:w="10080" w:type="dxa"/>
        <w:tblInd w:w="-603" w:type="dxa"/>
        <w:tblCellMar>
          <w:top w:w="9" w:type="dxa"/>
          <w:left w:w="106" w:type="dxa"/>
          <w:right w:w="67" w:type="dxa"/>
        </w:tblCellMar>
        <w:tblLook w:val="04A0"/>
      </w:tblPr>
      <w:tblGrid>
        <w:gridCol w:w="1276"/>
        <w:gridCol w:w="6274"/>
        <w:gridCol w:w="2530"/>
      </w:tblGrid>
      <w:tr w:rsidR="008D79C3" w:rsidRPr="009E292E" w:rsidTr="008D79C3">
        <w:trPr>
          <w:trHeight w:val="33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8D79C3" w:rsidRPr="009E292E" w:rsidTr="008D79C3">
        <w:trPr>
          <w:trHeight w:val="331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7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8D79C3" w:rsidRPr="009E292E" w:rsidTr="008D79C3">
        <w:trPr>
          <w:trHeight w:val="3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8D79C3" w:rsidRPr="009E292E" w:rsidTr="008D79C3">
        <w:trPr>
          <w:trHeight w:val="3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Паспорт комнатных растений,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3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Альбом о временах года, «гербарий растений»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74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для развития трудовых навыков (лейки для полива комнатных растений, набор для рыхления земли)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3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Игротека экологических развивающих игр.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3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зверей (домашних и диких), птиц, рыб, насекомых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4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Серии картинок из серии «Домашние животные и их детеныши»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пособия, серия «Времена года»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игр с песком на прогулке </w:t>
            </w:r>
          </w:p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(ведерки, лопатки, формочки, совочки, ситечки и т. д.).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Муляжи овощей и фруктов (огурец, помидор, морковь, яблоко, редис).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97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развития трудовых навыков (лейки с длинным носиком для полива комнатных растений, тряпочки для протирания листьев, тазики для воды, маленькие деревянные лопатки для уборки снега, пластмассовые ведерки).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4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Крупные семена цветочных растений и овощей для грядки.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изображающие необходимые условия для роста и развития растений и животных.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60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общих признаков растений (корень, стебель, листья, цветок, плод).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1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6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Резиновые игрушки – животные (медведь, волк, заяц)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6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Схемы, таблицы, модели с алгоритмами выполнения опытов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after="0"/>
              <w:jc w:val="both"/>
              <w:rPr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 Серии картин с изображением природных сообществ;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 Книги познавательного характера, атласы;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Материалы распределены по разделам: «Песок, глина, вода», «Звук», «Магниты», «Бумага», «Свет»,  «Стекло», «Резина»;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54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proofErr w:type="gramStart"/>
            <w:r w:rsidRPr="009E292E">
              <w:rPr>
                <w:rStyle w:val="c1"/>
                <w:color w:val="000000"/>
              </w:rPr>
              <w:t>Утилизированный материал: проволока, кусочки кожи, меха, ткани, пластмассы, дерева, пробки и т.д.;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Разные виды бумаги: обычная, картон, наждачная, копировальная и т.д.;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78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Медицинские материалы: пипетки с закругленными концами, колбы, деревянные палочки, мерные ложки, резиновые груши, шприцы без игл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79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proofErr w:type="gramStart"/>
            <w:r w:rsidRPr="009E292E">
              <w:rPr>
                <w:rStyle w:val="c1"/>
                <w:color w:val="000000"/>
              </w:rPr>
              <w:t>Прочие материалы: зеркала, воздушные шары, масло, мука, соль, сахар, цветные и прозрачные стекла, свечи и др.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786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Сито, воронки, формы для льда</w:t>
            </w:r>
          </w:p>
          <w:p w:rsidR="008D79C3" w:rsidRPr="009E292E" w:rsidRDefault="008D79C3" w:rsidP="008D79C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Приборы-помощники: увеличительное стекло, песочные часы, микроскопы, лупы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6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Природный материал: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79C3" w:rsidRPr="009E292E" w:rsidTr="008D79C3">
        <w:trPr>
          <w:trHeight w:val="24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Шишки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19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Ракушки морские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Скорлупа грецких орехов,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Коллекция камней, фантиков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6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Фасоль.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Бросовый материал: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79C3" w:rsidRPr="009E292E" w:rsidTr="008D79C3">
        <w:trPr>
          <w:trHeight w:val="6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Спички,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5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Коробки спичечные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8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Крыжки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от бутылок </w:t>
            </w:r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–ц</w:t>
            </w:r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ветные,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6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Палочки пластмассовые,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3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Яйц</w:t>
            </w:r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киндеры,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4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Пластмассовые палочки,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2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коробочки различного размера,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C3" w:rsidRPr="009E292E" w:rsidTr="008D79C3">
        <w:trPr>
          <w:trHeight w:val="37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Тарелочки одноразовые картонные 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9C3" w:rsidRPr="009E292E" w:rsidRDefault="008D79C3" w:rsidP="008D79C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9C3" w:rsidRDefault="008D79C3" w:rsidP="009C0F83">
      <w:pPr>
        <w:spacing w:after="71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9C0F83" w:rsidRDefault="009C0F83" w:rsidP="009C0F83">
      <w:pPr>
        <w:spacing w:after="71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>«Центр</w:t>
      </w:r>
      <w:r w:rsidR="008D79C3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безопасности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»</w:t>
      </w:r>
    </w:p>
    <w:tbl>
      <w:tblPr>
        <w:tblStyle w:val="a6"/>
        <w:tblW w:w="10172" w:type="dxa"/>
        <w:tblInd w:w="-601" w:type="dxa"/>
        <w:tblLayout w:type="fixed"/>
        <w:tblLook w:val="04A0"/>
      </w:tblPr>
      <w:tblGrid>
        <w:gridCol w:w="2008"/>
        <w:gridCol w:w="5080"/>
        <w:gridCol w:w="3084"/>
      </w:tblGrid>
      <w:tr w:rsidR="00736FE7" w:rsidTr="00736FE7">
        <w:tc>
          <w:tcPr>
            <w:tcW w:w="2008" w:type="dxa"/>
            <w:tcBorders>
              <w:right w:val="single" w:sz="4" w:space="0" w:color="auto"/>
            </w:tcBorders>
          </w:tcPr>
          <w:p w:rsidR="00736FE7" w:rsidRDefault="00736FE7" w:rsidP="00736FE7">
            <w:pPr>
              <w:spacing w:after="71" w:line="259" w:lineRule="auto"/>
              <w:ind w:right="1468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80" w:type="dxa"/>
            <w:tcBorders>
              <w:left w:val="single" w:sz="4" w:space="0" w:color="auto"/>
              <w:right w:val="single" w:sz="4" w:space="0" w:color="auto"/>
            </w:tcBorders>
          </w:tcPr>
          <w:p w:rsidR="00736FE7" w:rsidRPr="00736FE7" w:rsidRDefault="00736FE7" w:rsidP="00736FE7">
            <w:pPr>
              <w:spacing w:after="71" w:line="259" w:lineRule="auto"/>
              <w:ind w:right="146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36F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Наименование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736FE7" w:rsidRDefault="00736FE7" w:rsidP="00736FE7">
            <w:pPr>
              <w:spacing w:after="71" w:line="259" w:lineRule="auto"/>
              <w:ind w:right="1468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736FE7" w:rsidTr="00736FE7">
        <w:tc>
          <w:tcPr>
            <w:tcW w:w="10172" w:type="dxa"/>
            <w:gridSpan w:val="3"/>
          </w:tcPr>
          <w:p w:rsidR="00736FE7" w:rsidRPr="00736FE7" w:rsidRDefault="00736FE7" w:rsidP="00736FE7">
            <w:pPr>
              <w:spacing w:after="71" w:line="259" w:lineRule="auto"/>
              <w:ind w:right="14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E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736FE7" w:rsidTr="00736FE7">
        <w:tc>
          <w:tcPr>
            <w:tcW w:w="2008" w:type="dxa"/>
            <w:tcBorders>
              <w:right w:val="single" w:sz="4" w:space="0" w:color="auto"/>
            </w:tcBorders>
          </w:tcPr>
          <w:p w:rsidR="00736FE7" w:rsidRPr="009E292E" w:rsidRDefault="00736FE7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0" w:type="dxa"/>
            <w:tcBorders>
              <w:left w:val="single" w:sz="4" w:space="0" w:color="auto"/>
              <w:right w:val="single" w:sz="4" w:space="0" w:color="auto"/>
            </w:tcBorders>
          </w:tcPr>
          <w:p w:rsidR="00736FE7" w:rsidRPr="009E292E" w:rsidRDefault="00736FE7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Макет проезжей части. 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736FE7" w:rsidRPr="009E292E" w:rsidRDefault="00736FE7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дороги – пластмассовый.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инструментов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мелких машинок.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плоскостных дорожных знаков, автомобилей.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ind w:right="2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пластмассовых дорожных знаков.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36FE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Дорога» -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детское домино.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«Дорожная </w:t>
            </w:r>
            <w:r w:rsidR="00736FE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азбука» -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ситуативная игра с 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элементами правил поведения на дороге.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предметных картинок «Дорожные знаки», «Пешеходу-малышу»,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Демонстрационный материал: «Не играй с огнем», «Если малыш поранился».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after="54" w:line="238" w:lineRule="auto"/>
              <w:ind w:right="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Настольно-печатные игры: «Правила Дорожного Движения и поведения в транспорте», «ОБЖ: чтобы не попасть в беду», «Учим дорожные знаки», «Соответствия «Дорожные знаки».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Деревянный конструктор «Городок»,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Машины маленькие, средние, большие.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C0F83" w:rsidRDefault="009C0F83" w:rsidP="00736FE7">
      <w:pPr>
        <w:spacing w:after="71" w:line="259" w:lineRule="auto"/>
        <w:ind w:right="1468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4743B7" w:rsidRPr="009E292E" w:rsidRDefault="004743B7" w:rsidP="004743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743B7" w:rsidRDefault="004743B7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9C3" w:rsidRDefault="008D79C3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9C3" w:rsidRDefault="008D79C3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9C3" w:rsidRDefault="008D79C3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9C3" w:rsidRDefault="008D79C3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Pr="009E292E" w:rsidRDefault="00302F52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F52" w:rsidRPr="00302F52" w:rsidRDefault="00302F52" w:rsidP="00302F52">
      <w:pPr>
        <w:pStyle w:val="a7"/>
        <w:tabs>
          <w:tab w:val="left" w:pos="1410"/>
        </w:tabs>
        <w:spacing w:line="360" w:lineRule="auto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F52">
        <w:rPr>
          <w:rFonts w:ascii="Times New Roman" w:hAnsi="Times New Roman" w:cs="Times New Roman"/>
          <w:b/>
          <w:sz w:val="24"/>
          <w:szCs w:val="24"/>
        </w:rPr>
        <w:lastRenderedPageBreak/>
        <w:t>5. Программы  и методические пособия</w:t>
      </w:r>
    </w:p>
    <w:tbl>
      <w:tblPr>
        <w:tblW w:w="9353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22"/>
        <w:gridCol w:w="4112"/>
        <w:gridCol w:w="6"/>
        <w:gridCol w:w="2829"/>
        <w:gridCol w:w="15"/>
        <w:gridCol w:w="1829"/>
      </w:tblGrid>
      <w:tr w:rsidR="00302F52" w:rsidRPr="00302F52" w:rsidTr="00825CA3">
        <w:trPr>
          <w:trHeight w:val="321"/>
        </w:trPr>
        <w:tc>
          <w:tcPr>
            <w:tcW w:w="562" w:type="dxa"/>
            <w:gridSpan w:val="2"/>
          </w:tcPr>
          <w:p w:rsidR="00302F52" w:rsidRPr="00302F52" w:rsidRDefault="00302F52" w:rsidP="00825CA3">
            <w:pPr>
              <w:pStyle w:val="TableParagraph"/>
              <w:spacing w:line="302" w:lineRule="exact"/>
              <w:ind w:left="146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№</w:t>
            </w:r>
          </w:p>
        </w:tc>
        <w:tc>
          <w:tcPr>
            <w:tcW w:w="4112" w:type="dxa"/>
          </w:tcPr>
          <w:p w:rsidR="00302F52" w:rsidRPr="00302F52" w:rsidRDefault="00302F52" w:rsidP="00825CA3">
            <w:pPr>
              <w:pStyle w:val="TableParagraph"/>
              <w:spacing w:line="302" w:lineRule="exact"/>
              <w:ind w:left="1475" w:right="1468"/>
              <w:jc w:val="center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Название</w:t>
            </w:r>
          </w:p>
        </w:tc>
        <w:tc>
          <w:tcPr>
            <w:tcW w:w="2835" w:type="dxa"/>
            <w:gridSpan w:val="2"/>
          </w:tcPr>
          <w:p w:rsidR="00302F52" w:rsidRPr="00302F52" w:rsidRDefault="00302F52" w:rsidP="00825CA3">
            <w:pPr>
              <w:pStyle w:val="TableParagraph"/>
              <w:spacing w:line="302" w:lineRule="exact"/>
              <w:ind w:left="1028" w:right="1019"/>
              <w:jc w:val="center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Автор</w:t>
            </w:r>
          </w:p>
        </w:tc>
        <w:tc>
          <w:tcPr>
            <w:tcW w:w="1844" w:type="dxa"/>
            <w:gridSpan w:val="2"/>
          </w:tcPr>
          <w:p w:rsidR="00302F52" w:rsidRPr="00302F52" w:rsidRDefault="00302F52" w:rsidP="00825CA3">
            <w:pPr>
              <w:pStyle w:val="TableParagraph"/>
              <w:spacing w:line="302" w:lineRule="exact"/>
              <w:ind w:left="503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Кол-во</w:t>
            </w:r>
          </w:p>
        </w:tc>
      </w:tr>
      <w:tr w:rsidR="00302F52" w:rsidRPr="00302F52" w:rsidTr="00825CA3">
        <w:trPr>
          <w:trHeight w:val="321"/>
        </w:trPr>
        <w:tc>
          <w:tcPr>
            <w:tcW w:w="9353" w:type="dxa"/>
            <w:gridSpan w:val="7"/>
          </w:tcPr>
          <w:p w:rsidR="00302F52" w:rsidRPr="00302F52" w:rsidRDefault="00302F52" w:rsidP="00825CA3">
            <w:pPr>
              <w:pStyle w:val="TableParagraph"/>
              <w:spacing w:line="301" w:lineRule="exact"/>
              <w:ind w:left="2483" w:right="2479"/>
              <w:jc w:val="center"/>
              <w:rPr>
                <w:b/>
                <w:sz w:val="24"/>
                <w:szCs w:val="24"/>
              </w:rPr>
            </w:pPr>
            <w:r w:rsidRPr="00302F52">
              <w:rPr>
                <w:b/>
                <w:sz w:val="24"/>
                <w:szCs w:val="24"/>
              </w:rPr>
              <w:t>Методическая литература, программы</w:t>
            </w:r>
          </w:p>
        </w:tc>
      </w:tr>
      <w:tr w:rsidR="00302F52" w:rsidRPr="00302F52" w:rsidTr="00825CA3">
        <w:trPr>
          <w:trHeight w:val="323"/>
        </w:trPr>
        <w:tc>
          <w:tcPr>
            <w:tcW w:w="562" w:type="dxa"/>
            <w:gridSpan w:val="2"/>
          </w:tcPr>
          <w:p w:rsidR="00302F52" w:rsidRPr="00302F52" w:rsidRDefault="00302F52" w:rsidP="00825CA3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 xml:space="preserve">ОТ РОЖДЕНИЯ ДО ШКОЛЫ. Примерная общеобразовательная программа дошкольного образования </w:t>
            </w:r>
          </w:p>
        </w:tc>
        <w:tc>
          <w:tcPr>
            <w:tcW w:w="2835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 xml:space="preserve">Под ред. Н. Е. </w:t>
            </w:r>
            <w:proofErr w:type="spellStart"/>
            <w:r w:rsidRPr="00302F52">
              <w:rPr>
                <w:sz w:val="24"/>
                <w:szCs w:val="24"/>
              </w:rPr>
              <w:t>Вераксы</w:t>
            </w:r>
            <w:proofErr w:type="spellEnd"/>
            <w:r w:rsidRPr="00302F52">
              <w:rPr>
                <w:sz w:val="24"/>
                <w:szCs w:val="24"/>
              </w:rPr>
              <w:t>, Т. С. Комаровой, М. А. Васильевой.</w:t>
            </w:r>
          </w:p>
        </w:tc>
        <w:tc>
          <w:tcPr>
            <w:tcW w:w="1844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1</w:t>
            </w:r>
          </w:p>
        </w:tc>
      </w:tr>
      <w:tr w:rsidR="00302F52" w:rsidRPr="00302F52" w:rsidTr="00825CA3">
        <w:trPr>
          <w:trHeight w:val="321"/>
        </w:trPr>
        <w:tc>
          <w:tcPr>
            <w:tcW w:w="562" w:type="dxa"/>
            <w:gridSpan w:val="2"/>
          </w:tcPr>
          <w:p w:rsidR="00302F52" w:rsidRPr="00302F52" w:rsidRDefault="00302F52" w:rsidP="00825CA3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bCs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  <w:r w:rsidRPr="00302F52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Лыкова И.А.</w:t>
            </w:r>
          </w:p>
        </w:tc>
        <w:tc>
          <w:tcPr>
            <w:tcW w:w="1844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1</w:t>
            </w:r>
          </w:p>
        </w:tc>
      </w:tr>
      <w:tr w:rsidR="00302F52" w:rsidRPr="00302F52" w:rsidTr="00825CA3">
        <w:trPr>
          <w:trHeight w:val="321"/>
        </w:trPr>
        <w:tc>
          <w:tcPr>
            <w:tcW w:w="562" w:type="dxa"/>
            <w:gridSpan w:val="2"/>
          </w:tcPr>
          <w:p w:rsidR="00302F52" w:rsidRPr="00302F52" w:rsidRDefault="00302F52" w:rsidP="00825CA3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Программа «Основы безопасности детей дошкольного возраста»</w:t>
            </w:r>
          </w:p>
        </w:tc>
        <w:tc>
          <w:tcPr>
            <w:tcW w:w="2835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302F52">
              <w:rPr>
                <w:iCs/>
                <w:sz w:val="24"/>
                <w:szCs w:val="24"/>
              </w:rPr>
              <w:t>Стеркина</w:t>
            </w:r>
            <w:proofErr w:type="spellEnd"/>
            <w:r w:rsidRPr="00302F52">
              <w:rPr>
                <w:iCs/>
                <w:sz w:val="24"/>
                <w:szCs w:val="24"/>
              </w:rPr>
              <w:t xml:space="preserve"> Р. Б., Князева О. Л., Авдеева Н. Н.</w:t>
            </w:r>
          </w:p>
        </w:tc>
        <w:tc>
          <w:tcPr>
            <w:tcW w:w="1844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1</w:t>
            </w:r>
          </w:p>
        </w:tc>
      </w:tr>
      <w:tr w:rsidR="00302F52" w:rsidRPr="00302F52" w:rsidTr="00825CA3">
        <w:trPr>
          <w:trHeight w:val="321"/>
        </w:trPr>
        <w:tc>
          <w:tcPr>
            <w:tcW w:w="562" w:type="dxa"/>
            <w:gridSpan w:val="2"/>
          </w:tcPr>
          <w:p w:rsidR="00302F52" w:rsidRPr="00302F52" w:rsidRDefault="00302F52" w:rsidP="00825CA3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bCs/>
                <w:sz w:val="24"/>
                <w:szCs w:val="24"/>
                <w:shd w:val="clear" w:color="auto" w:fill="FFFFFF"/>
              </w:rPr>
              <w:t>«Математические ступеньки. Программа развития математических представлений у дошкольников. ФГОС»</w:t>
            </w:r>
            <w:r w:rsidRPr="00302F52">
              <w:rPr>
                <w:rStyle w:val="apple-converted-space"/>
                <w:bCs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iCs/>
                <w:sz w:val="24"/>
                <w:szCs w:val="24"/>
              </w:rPr>
            </w:pPr>
            <w:r w:rsidRPr="00302F52">
              <w:rPr>
                <w:rStyle w:val="apple-converted-space"/>
                <w:bCs/>
                <w:sz w:val="24"/>
                <w:szCs w:val="24"/>
                <w:shd w:val="clear" w:color="auto" w:fill="FFFFFF"/>
              </w:rPr>
              <w:t>Колесникова Е.В.</w:t>
            </w:r>
          </w:p>
        </w:tc>
        <w:tc>
          <w:tcPr>
            <w:tcW w:w="1844" w:type="dxa"/>
            <w:gridSpan w:val="2"/>
          </w:tcPr>
          <w:p w:rsidR="00302F52" w:rsidRPr="00302F52" w:rsidRDefault="00302F52" w:rsidP="00825CA3">
            <w:pPr>
              <w:pStyle w:val="TableParagraph"/>
              <w:rPr>
                <w:sz w:val="24"/>
                <w:szCs w:val="24"/>
              </w:rPr>
            </w:pPr>
            <w:r w:rsidRPr="00302F52">
              <w:rPr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4"/>
        </w:trPr>
        <w:tc>
          <w:tcPr>
            <w:tcW w:w="9353" w:type="dxa"/>
            <w:gridSpan w:val="7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«Физическое развитие»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«Русские народные подвижные игры»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Литвинова М.Ф.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73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«Физкультурные занятия в детском саду». Старшая группа.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iCs/>
                <w:sz w:val="24"/>
                <w:szCs w:val="24"/>
              </w:rPr>
              <w:t>ПензулаеваЛ.И</w:t>
            </w:r>
            <w:proofErr w:type="spellEnd"/>
            <w:r w:rsidRPr="00302F5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9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«Комплексы утренней гимнастики»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Сочеванова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5"/>
        </w:trPr>
        <w:tc>
          <w:tcPr>
            <w:tcW w:w="9353" w:type="dxa"/>
            <w:gridSpan w:val="7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«Социально – коммуникативное развитие»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9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«Безопасность». Комплект иллюстрированных (раздаточных) альбомов № 1,2,3,4 по ознакомлению детей старшего дошкольного возраста с правилами безопасного поведения на улице города, в природе, дома, при общении с незнакомыми людьми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Князева О.Л., </w:t>
            </w: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3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пособие по основам безопасности жизнедеятельности детей старшего дошкольного возраста.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Авдеева, Н.Н. и др.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4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«Трудовое воспитание в детском саду»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Т.С., </w:t>
            </w: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 Л.В., Павлова Л.Ю.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«Правила и безопасность дорожного движения»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Скоролупова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 О.А.  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6"/>
        </w:trPr>
        <w:tc>
          <w:tcPr>
            <w:tcW w:w="9353" w:type="dxa"/>
            <w:gridSpan w:val="7"/>
          </w:tcPr>
          <w:p w:rsidR="00302F52" w:rsidRPr="00302F52" w:rsidRDefault="00302F52" w:rsidP="00825CA3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«Познавательное развитие»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«Занятия по формированию элементарных математических представлений в старшей группе детского сада»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И. А. и др.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«Проектная деятельность дошкольников»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Н. Е. и др.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4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«Познавательно - исследовательская деятельность дошкольников»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Н.Е. и др.  </w:t>
            </w:r>
            <w:proofErr w:type="spellStart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Галимов</w:t>
            </w:r>
            <w:proofErr w:type="spellEnd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О.Р.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«Математика для дошкольников 5-6 лет». Сценарии занятий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Колесникова Е.В.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 6-7 лет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Новикова В.П.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40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ебенок</w:t>
            </w:r>
            <w:proofErr w:type="spellEnd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и окружающий мир»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02F5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О. Б.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2"/>
        </w:trPr>
        <w:tc>
          <w:tcPr>
            <w:tcW w:w="9353" w:type="dxa"/>
            <w:gridSpan w:val="7"/>
          </w:tcPr>
          <w:p w:rsidR="00302F52" w:rsidRPr="00302F52" w:rsidRDefault="00302F52" w:rsidP="00825CA3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«Речевое развитие»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Обучение дошкольников грамоте. Пособие для педагогов. Для занятий с детьми 3-7 лет.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Варенцова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, В. В.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20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Хрестоматия. 5-7 лет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, В.В. и др.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4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В деревне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Бытовая техника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4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Водный транспорт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0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6"/>
        </w:trPr>
        <w:tc>
          <w:tcPr>
            <w:tcW w:w="9353" w:type="dxa"/>
            <w:gridSpan w:val="7"/>
          </w:tcPr>
          <w:p w:rsidR="00302F52" w:rsidRPr="00302F52" w:rsidRDefault="00302F52" w:rsidP="00825CA3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«Художественно – эстетическое развитие»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Комарова Т. С.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Конструирование и ручной труд в детском саду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 xml:space="preserve"> Л. В.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0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«Я собираю гербарий»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Городецкая роспись по дереву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Дымковская игрушка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Полхов-Майдан</w:t>
            </w:r>
            <w:proofErr w:type="spellEnd"/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F52" w:rsidRPr="00302F52" w:rsidTr="00825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2"/>
        </w:trPr>
        <w:tc>
          <w:tcPr>
            <w:tcW w:w="540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0" w:type="dxa"/>
            <w:gridSpan w:val="3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2844" w:type="dxa"/>
            <w:gridSpan w:val="2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02F52" w:rsidRPr="00302F52" w:rsidRDefault="00302F52" w:rsidP="00825CA3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2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36FE7" w:rsidRPr="00736FE7" w:rsidRDefault="00736FE7" w:rsidP="00302F52">
      <w:pPr>
        <w:pStyle w:val="a7"/>
        <w:tabs>
          <w:tab w:val="left" w:pos="1410"/>
        </w:tabs>
        <w:spacing w:line="360" w:lineRule="auto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736FE7" w:rsidRPr="00736FE7" w:rsidSect="00455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D46"/>
    <w:multiLevelType w:val="hybridMultilevel"/>
    <w:tmpl w:val="58DEC790"/>
    <w:lvl w:ilvl="0" w:tplc="9C32D738">
      <w:start w:val="1"/>
      <w:numFmt w:val="bullet"/>
      <w:lvlText w:val=""/>
      <w:lvlJc w:val="left"/>
      <w:pPr>
        <w:ind w:left="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8E25CC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A8C8E8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B61106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881CE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888CE6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72EBD8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0E88F4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26D8E4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95707C"/>
    <w:multiLevelType w:val="hybridMultilevel"/>
    <w:tmpl w:val="276475D4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">
    <w:nsid w:val="0A046538"/>
    <w:multiLevelType w:val="hybridMultilevel"/>
    <w:tmpl w:val="DBFCD7D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4552BD7"/>
    <w:multiLevelType w:val="hybridMultilevel"/>
    <w:tmpl w:val="88440A4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4634011"/>
    <w:multiLevelType w:val="hybridMultilevel"/>
    <w:tmpl w:val="7B7CAEF2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5">
    <w:nsid w:val="14634183"/>
    <w:multiLevelType w:val="hybridMultilevel"/>
    <w:tmpl w:val="116E2C0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5005E35"/>
    <w:multiLevelType w:val="hybridMultilevel"/>
    <w:tmpl w:val="23B077AA"/>
    <w:lvl w:ilvl="0" w:tplc="0419000D">
      <w:start w:val="1"/>
      <w:numFmt w:val="bullet"/>
      <w:lvlText w:val=""/>
      <w:lvlJc w:val="left"/>
      <w:pPr>
        <w:ind w:left="26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7">
    <w:nsid w:val="19AE6A3D"/>
    <w:multiLevelType w:val="hybridMultilevel"/>
    <w:tmpl w:val="EA7C4356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>
    <w:nsid w:val="1CBD33BD"/>
    <w:multiLevelType w:val="hybridMultilevel"/>
    <w:tmpl w:val="4E98A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BF3628"/>
    <w:multiLevelType w:val="hybridMultilevel"/>
    <w:tmpl w:val="77B4A1FE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>
    <w:nsid w:val="28464FDE"/>
    <w:multiLevelType w:val="hybridMultilevel"/>
    <w:tmpl w:val="8D240C2C"/>
    <w:lvl w:ilvl="0" w:tplc="75C2129E">
      <w:start w:val="1"/>
      <w:numFmt w:val="bullet"/>
      <w:lvlText w:val=""/>
      <w:lvlJc w:val="left"/>
      <w:pPr>
        <w:ind w:left="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06ED4E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B6EF8A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64D54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215B8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1A98B0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8F50A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542EEA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9ED5AA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84F12ED"/>
    <w:multiLevelType w:val="hybridMultilevel"/>
    <w:tmpl w:val="63EA5D3C"/>
    <w:lvl w:ilvl="0" w:tplc="04190001">
      <w:start w:val="1"/>
      <w:numFmt w:val="bullet"/>
      <w:lvlText w:val=""/>
      <w:lvlJc w:val="left"/>
      <w:pPr>
        <w:ind w:left="14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6623B2">
      <w:start w:val="1"/>
      <w:numFmt w:val="bullet"/>
      <w:lvlText w:val="o"/>
      <w:lvlJc w:val="left"/>
      <w:pPr>
        <w:ind w:left="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56C59E">
      <w:start w:val="1"/>
      <w:numFmt w:val="bullet"/>
      <w:lvlText w:val="▪"/>
      <w:lvlJc w:val="left"/>
      <w:pPr>
        <w:ind w:left="1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4CEE6">
      <w:start w:val="1"/>
      <w:numFmt w:val="bullet"/>
      <w:lvlText w:val="•"/>
      <w:lvlJc w:val="left"/>
      <w:pPr>
        <w:ind w:left="23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A618B0">
      <w:start w:val="1"/>
      <w:numFmt w:val="bullet"/>
      <w:lvlText w:val="o"/>
      <w:lvlJc w:val="left"/>
      <w:pPr>
        <w:ind w:left="3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1A6CFA">
      <w:start w:val="1"/>
      <w:numFmt w:val="bullet"/>
      <w:lvlText w:val="▪"/>
      <w:lvlJc w:val="left"/>
      <w:pPr>
        <w:ind w:left="3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06EE3C">
      <w:start w:val="1"/>
      <w:numFmt w:val="bullet"/>
      <w:lvlText w:val="•"/>
      <w:lvlJc w:val="left"/>
      <w:pPr>
        <w:ind w:left="4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1EA222">
      <w:start w:val="1"/>
      <w:numFmt w:val="bullet"/>
      <w:lvlText w:val="o"/>
      <w:lvlJc w:val="left"/>
      <w:pPr>
        <w:ind w:left="5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CAB9F2">
      <w:start w:val="1"/>
      <w:numFmt w:val="bullet"/>
      <w:lvlText w:val="▪"/>
      <w:lvlJc w:val="left"/>
      <w:pPr>
        <w:ind w:left="5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AF53952"/>
    <w:multiLevelType w:val="hybridMultilevel"/>
    <w:tmpl w:val="1C3228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CF445D4"/>
    <w:multiLevelType w:val="hybridMultilevel"/>
    <w:tmpl w:val="C06A22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EF660DA"/>
    <w:multiLevelType w:val="hybridMultilevel"/>
    <w:tmpl w:val="E2D0C5B8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>
    <w:nsid w:val="2EF77FF9"/>
    <w:multiLevelType w:val="hybridMultilevel"/>
    <w:tmpl w:val="8648D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C7D2B"/>
    <w:multiLevelType w:val="hybridMultilevel"/>
    <w:tmpl w:val="DF100D08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7">
    <w:nsid w:val="32E53DB4"/>
    <w:multiLevelType w:val="hybridMultilevel"/>
    <w:tmpl w:val="A7306C1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>
    <w:nsid w:val="33075582"/>
    <w:multiLevelType w:val="hybridMultilevel"/>
    <w:tmpl w:val="BEDC7A28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9">
    <w:nsid w:val="34461C22"/>
    <w:multiLevelType w:val="hybridMultilevel"/>
    <w:tmpl w:val="35625D7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>
    <w:nsid w:val="3B700A34"/>
    <w:multiLevelType w:val="hybridMultilevel"/>
    <w:tmpl w:val="6156B8DC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3C8C74B1"/>
    <w:multiLevelType w:val="hybridMultilevel"/>
    <w:tmpl w:val="429835E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>
    <w:nsid w:val="3C9A10AA"/>
    <w:multiLevelType w:val="hybridMultilevel"/>
    <w:tmpl w:val="A3AA1A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CB6958"/>
    <w:multiLevelType w:val="hybridMultilevel"/>
    <w:tmpl w:val="84925C2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4">
    <w:nsid w:val="3E1A2461"/>
    <w:multiLevelType w:val="hybridMultilevel"/>
    <w:tmpl w:val="25AC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431174"/>
    <w:multiLevelType w:val="hybridMultilevel"/>
    <w:tmpl w:val="A1886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D3039"/>
    <w:multiLevelType w:val="hybridMultilevel"/>
    <w:tmpl w:val="48CAEC3C"/>
    <w:lvl w:ilvl="0" w:tplc="79BCBAA4">
      <w:start w:val="1"/>
      <w:numFmt w:val="bullet"/>
      <w:lvlText w:val=""/>
      <w:lvlJc w:val="left"/>
      <w:pPr>
        <w:ind w:left="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46C3C0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C5580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A405E6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365E9A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BCFACA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B07688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86F182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AE1EA4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51446D"/>
    <w:multiLevelType w:val="hybridMultilevel"/>
    <w:tmpl w:val="86C6E872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8">
    <w:nsid w:val="486520CA"/>
    <w:multiLevelType w:val="hybridMultilevel"/>
    <w:tmpl w:val="15D6FBB4"/>
    <w:lvl w:ilvl="0" w:tplc="04190001">
      <w:start w:val="1"/>
      <w:numFmt w:val="bullet"/>
      <w:lvlText w:val=""/>
      <w:lvlJc w:val="left"/>
      <w:pPr>
        <w:ind w:left="14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06ED4E">
      <w:start w:val="1"/>
      <w:numFmt w:val="bullet"/>
      <w:lvlText w:val="o"/>
      <w:lvlJc w:val="left"/>
      <w:pPr>
        <w:ind w:left="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B6EF8A">
      <w:start w:val="1"/>
      <w:numFmt w:val="bullet"/>
      <w:lvlText w:val="▪"/>
      <w:lvlJc w:val="left"/>
      <w:pPr>
        <w:ind w:left="1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64D54">
      <w:start w:val="1"/>
      <w:numFmt w:val="bullet"/>
      <w:lvlText w:val="•"/>
      <w:lvlJc w:val="left"/>
      <w:pPr>
        <w:ind w:left="23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215B8">
      <w:start w:val="1"/>
      <w:numFmt w:val="bullet"/>
      <w:lvlText w:val="o"/>
      <w:lvlJc w:val="left"/>
      <w:pPr>
        <w:ind w:left="3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1A98B0">
      <w:start w:val="1"/>
      <w:numFmt w:val="bullet"/>
      <w:lvlText w:val="▪"/>
      <w:lvlJc w:val="left"/>
      <w:pPr>
        <w:ind w:left="3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8F50A">
      <w:start w:val="1"/>
      <w:numFmt w:val="bullet"/>
      <w:lvlText w:val="•"/>
      <w:lvlJc w:val="left"/>
      <w:pPr>
        <w:ind w:left="4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542EEA">
      <w:start w:val="1"/>
      <w:numFmt w:val="bullet"/>
      <w:lvlText w:val="o"/>
      <w:lvlJc w:val="left"/>
      <w:pPr>
        <w:ind w:left="5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9ED5AA">
      <w:start w:val="1"/>
      <w:numFmt w:val="bullet"/>
      <w:lvlText w:val="▪"/>
      <w:lvlJc w:val="left"/>
      <w:pPr>
        <w:ind w:left="5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9575DE7"/>
    <w:multiLevelType w:val="hybridMultilevel"/>
    <w:tmpl w:val="2C8E92EC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0">
    <w:nsid w:val="4B000729"/>
    <w:multiLevelType w:val="hybridMultilevel"/>
    <w:tmpl w:val="D9005012"/>
    <w:lvl w:ilvl="0" w:tplc="283497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9979F5"/>
    <w:multiLevelType w:val="hybridMultilevel"/>
    <w:tmpl w:val="9CA4D08E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>
    <w:nsid w:val="521B16DB"/>
    <w:multiLevelType w:val="hybridMultilevel"/>
    <w:tmpl w:val="23F86A6A"/>
    <w:lvl w:ilvl="0" w:tplc="00DEB514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84D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24BF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14C6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EC82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5EA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F63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FAE8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CE4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2206D29"/>
    <w:multiLevelType w:val="hybridMultilevel"/>
    <w:tmpl w:val="9A0A224C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4">
    <w:nsid w:val="545C0A21"/>
    <w:multiLevelType w:val="hybridMultilevel"/>
    <w:tmpl w:val="718A5AAA"/>
    <w:lvl w:ilvl="0" w:tplc="C492A80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3E2DAE">
      <w:start w:val="1"/>
      <w:numFmt w:val="bullet"/>
      <w:lvlText w:val="o"/>
      <w:lvlJc w:val="left"/>
      <w:pPr>
        <w:ind w:left="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6604E2">
      <w:start w:val="1"/>
      <w:numFmt w:val="bullet"/>
      <w:lvlText w:val="▪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42A058">
      <w:start w:val="1"/>
      <w:numFmt w:val="bullet"/>
      <w:lvlText w:val="•"/>
      <w:lvlJc w:val="left"/>
      <w:pPr>
        <w:ind w:left="2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EAE50A">
      <w:start w:val="1"/>
      <w:numFmt w:val="bullet"/>
      <w:lvlText w:val="o"/>
      <w:lvlJc w:val="left"/>
      <w:pPr>
        <w:ind w:left="2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84CD66">
      <w:start w:val="1"/>
      <w:numFmt w:val="bullet"/>
      <w:lvlText w:val="▪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360D22">
      <w:start w:val="1"/>
      <w:numFmt w:val="bullet"/>
      <w:lvlText w:val="•"/>
      <w:lvlJc w:val="left"/>
      <w:pPr>
        <w:ind w:left="4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A68A9E">
      <w:start w:val="1"/>
      <w:numFmt w:val="bullet"/>
      <w:lvlText w:val="o"/>
      <w:lvlJc w:val="left"/>
      <w:pPr>
        <w:ind w:left="4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62EE38">
      <w:start w:val="1"/>
      <w:numFmt w:val="bullet"/>
      <w:lvlText w:val="▪"/>
      <w:lvlJc w:val="left"/>
      <w:pPr>
        <w:ind w:left="5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4626D4A"/>
    <w:multiLevelType w:val="hybridMultilevel"/>
    <w:tmpl w:val="04F0D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823CDA"/>
    <w:multiLevelType w:val="hybridMultilevel"/>
    <w:tmpl w:val="54165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8C52AA"/>
    <w:multiLevelType w:val="hybridMultilevel"/>
    <w:tmpl w:val="0F70818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8">
    <w:nsid w:val="62F63B80"/>
    <w:multiLevelType w:val="hybridMultilevel"/>
    <w:tmpl w:val="7780EB34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9">
    <w:nsid w:val="65897AEA"/>
    <w:multiLevelType w:val="hybridMultilevel"/>
    <w:tmpl w:val="6066BA6E"/>
    <w:lvl w:ilvl="0" w:tplc="C4F45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66B7489F"/>
    <w:multiLevelType w:val="hybridMultilevel"/>
    <w:tmpl w:val="B6926C10"/>
    <w:lvl w:ilvl="0" w:tplc="E446DC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E6F04"/>
    <w:multiLevelType w:val="hybridMultilevel"/>
    <w:tmpl w:val="563459B0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42">
    <w:nsid w:val="687A6457"/>
    <w:multiLevelType w:val="hybridMultilevel"/>
    <w:tmpl w:val="471214EA"/>
    <w:lvl w:ilvl="0" w:tplc="041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43">
    <w:nsid w:val="6B043CA0"/>
    <w:multiLevelType w:val="hybridMultilevel"/>
    <w:tmpl w:val="869EC74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4">
    <w:nsid w:val="6B0F79DA"/>
    <w:multiLevelType w:val="hybridMultilevel"/>
    <w:tmpl w:val="E0C45798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5">
    <w:nsid w:val="6DB04EBD"/>
    <w:multiLevelType w:val="hybridMultilevel"/>
    <w:tmpl w:val="F062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F310A2"/>
    <w:multiLevelType w:val="hybridMultilevel"/>
    <w:tmpl w:val="A2DC5032"/>
    <w:lvl w:ilvl="0" w:tplc="8CEE032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7">
    <w:nsid w:val="74A06F78"/>
    <w:multiLevelType w:val="hybridMultilevel"/>
    <w:tmpl w:val="9D0A04DC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8">
    <w:nsid w:val="7B8B5533"/>
    <w:multiLevelType w:val="hybridMultilevel"/>
    <w:tmpl w:val="A7107B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1"/>
  </w:num>
  <w:num w:numId="3">
    <w:abstractNumId w:val="1"/>
  </w:num>
  <w:num w:numId="4">
    <w:abstractNumId w:val="25"/>
  </w:num>
  <w:num w:numId="5">
    <w:abstractNumId w:val="12"/>
  </w:num>
  <w:num w:numId="6">
    <w:abstractNumId w:val="13"/>
  </w:num>
  <w:num w:numId="7">
    <w:abstractNumId w:val="35"/>
  </w:num>
  <w:num w:numId="8">
    <w:abstractNumId w:val="18"/>
  </w:num>
  <w:num w:numId="9">
    <w:abstractNumId w:val="16"/>
  </w:num>
  <w:num w:numId="10">
    <w:abstractNumId w:val="47"/>
  </w:num>
  <w:num w:numId="11">
    <w:abstractNumId w:val="43"/>
  </w:num>
  <w:num w:numId="12">
    <w:abstractNumId w:val="19"/>
  </w:num>
  <w:num w:numId="13">
    <w:abstractNumId w:val="6"/>
  </w:num>
  <w:num w:numId="14">
    <w:abstractNumId w:val="23"/>
  </w:num>
  <w:num w:numId="15">
    <w:abstractNumId w:val="5"/>
  </w:num>
  <w:num w:numId="16">
    <w:abstractNumId w:val="21"/>
  </w:num>
  <w:num w:numId="17">
    <w:abstractNumId w:val="9"/>
  </w:num>
  <w:num w:numId="18">
    <w:abstractNumId w:val="20"/>
  </w:num>
  <w:num w:numId="19">
    <w:abstractNumId w:val="31"/>
  </w:num>
  <w:num w:numId="20">
    <w:abstractNumId w:val="17"/>
  </w:num>
  <w:num w:numId="21">
    <w:abstractNumId w:val="48"/>
  </w:num>
  <w:num w:numId="22">
    <w:abstractNumId w:val="44"/>
  </w:num>
  <w:num w:numId="23">
    <w:abstractNumId w:val="37"/>
  </w:num>
  <w:num w:numId="24">
    <w:abstractNumId w:val="2"/>
  </w:num>
  <w:num w:numId="25">
    <w:abstractNumId w:val="3"/>
  </w:num>
  <w:num w:numId="26">
    <w:abstractNumId w:val="38"/>
  </w:num>
  <w:num w:numId="27">
    <w:abstractNumId w:val="33"/>
  </w:num>
  <w:num w:numId="28">
    <w:abstractNumId w:val="29"/>
  </w:num>
  <w:num w:numId="29">
    <w:abstractNumId w:val="4"/>
  </w:num>
  <w:num w:numId="30">
    <w:abstractNumId w:val="45"/>
  </w:num>
  <w:num w:numId="31">
    <w:abstractNumId w:val="8"/>
  </w:num>
  <w:num w:numId="32">
    <w:abstractNumId w:val="15"/>
  </w:num>
  <w:num w:numId="33">
    <w:abstractNumId w:val="36"/>
  </w:num>
  <w:num w:numId="34">
    <w:abstractNumId w:val="40"/>
  </w:num>
  <w:num w:numId="35">
    <w:abstractNumId w:val="24"/>
  </w:num>
  <w:num w:numId="36">
    <w:abstractNumId w:val="22"/>
  </w:num>
  <w:num w:numId="37">
    <w:abstractNumId w:val="10"/>
  </w:num>
  <w:num w:numId="38">
    <w:abstractNumId w:val="26"/>
  </w:num>
  <w:num w:numId="39">
    <w:abstractNumId w:val="0"/>
  </w:num>
  <w:num w:numId="40">
    <w:abstractNumId w:val="28"/>
  </w:num>
  <w:num w:numId="41">
    <w:abstractNumId w:val="42"/>
  </w:num>
  <w:num w:numId="42">
    <w:abstractNumId w:val="27"/>
  </w:num>
  <w:num w:numId="43">
    <w:abstractNumId w:val="7"/>
  </w:num>
  <w:num w:numId="44">
    <w:abstractNumId w:val="11"/>
  </w:num>
  <w:num w:numId="45">
    <w:abstractNumId w:val="14"/>
  </w:num>
  <w:num w:numId="46">
    <w:abstractNumId w:val="30"/>
  </w:num>
  <w:num w:numId="47">
    <w:abstractNumId w:val="32"/>
  </w:num>
  <w:num w:numId="48">
    <w:abstractNumId w:val="34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6F04A2"/>
    <w:rsid w:val="0004288D"/>
    <w:rsid w:val="00095328"/>
    <w:rsid w:val="000A6168"/>
    <w:rsid w:val="000B446D"/>
    <w:rsid w:val="000D1AB4"/>
    <w:rsid w:val="002206FE"/>
    <w:rsid w:val="00260AE6"/>
    <w:rsid w:val="00267F36"/>
    <w:rsid w:val="00275AB0"/>
    <w:rsid w:val="002927C8"/>
    <w:rsid w:val="002C349A"/>
    <w:rsid w:val="002F3224"/>
    <w:rsid w:val="00302F52"/>
    <w:rsid w:val="00303927"/>
    <w:rsid w:val="0032628C"/>
    <w:rsid w:val="00367E91"/>
    <w:rsid w:val="00424882"/>
    <w:rsid w:val="00455343"/>
    <w:rsid w:val="004743B7"/>
    <w:rsid w:val="00497809"/>
    <w:rsid w:val="004D059F"/>
    <w:rsid w:val="005362AE"/>
    <w:rsid w:val="005C6FE9"/>
    <w:rsid w:val="005F15C9"/>
    <w:rsid w:val="006340A7"/>
    <w:rsid w:val="00643D46"/>
    <w:rsid w:val="00684F53"/>
    <w:rsid w:val="00697500"/>
    <w:rsid w:val="006F04A2"/>
    <w:rsid w:val="00711325"/>
    <w:rsid w:val="0073143F"/>
    <w:rsid w:val="00736FE7"/>
    <w:rsid w:val="007765A6"/>
    <w:rsid w:val="007C726A"/>
    <w:rsid w:val="00806141"/>
    <w:rsid w:val="00852008"/>
    <w:rsid w:val="00880271"/>
    <w:rsid w:val="008D79C3"/>
    <w:rsid w:val="009409CB"/>
    <w:rsid w:val="009C0F83"/>
    <w:rsid w:val="009E292E"/>
    <w:rsid w:val="00A15D46"/>
    <w:rsid w:val="00A4624A"/>
    <w:rsid w:val="00A71252"/>
    <w:rsid w:val="00A936E2"/>
    <w:rsid w:val="00AF57D7"/>
    <w:rsid w:val="00B052F0"/>
    <w:rsid w:val="00BD09F4"/>
    <w:rsid w:val="00C1630F"/>
    <w:rsid w:val="00C2302F"/>
    <w:rsid w:val="00C94FD8"/>
    <w:rsid w:val="00CB2305"/>
    <w:rsid w:val="00D171B5"/>
    <w:rsid w:val="00D237CB"/>
    <w:rsid w:val="00D25AED"/>
    <w:rsid w:val="00D412FF"/>
    <w:rsid w:val="00D76D7F"/>
    <w:rsid w:val="00D772A9"/>
    <w:rsid w:val="00E05FEA"/>
    <w:rsid w:val="00E900CE"/>
    <w:rsid w:val="00E96179"/>
    <w:rsid w:val="00ED4CCE"/>
    <w:rsid w:val="00EE1D9A"/>
    <w:rsid w:val="00F36442"/>
    <w:rsid w:val="00F42308"/>
    <w:rsid w:val="00F425C5"/>
    <w:rsid w:val="00F44A85"/>
    <w:rsid w:val="00F975CB"/>
    <w:rsid w:val="00FA2C65"/>
    <w:rsid w:val="00FB3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46"/>
  </w:style>
  <w:style w:type="paragraph" w:styleId="1">
    <w:name w:val="heading 1"/>
    <w:next w:val="a"/>
    <w:link w:val="10"/>
    <w:uiPriority w:val="9"/>
    <w:unhideWhenUsed/>
    <w:qFormat/>
    <w:rsid w:val="00D772A9"/>
    <w:pPr>
      <w:keepNext/>
      <w:keepLines/>
      <w:spacing w:after="0" w:line="259" w:lineRule="auto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04A2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C230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uiPriority w:val="59"/>
    <w:rsid w:val="00C23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B2305"/>
    <w:pPr>
      <w:ind w:left="720"/>
      <w:contextualSpacing/>
    </w:pPr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0428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table" w:customStyle="1" w:styleId="TableGrid">
    <w:name w:val="TableGrid"/>
    <w:rsid w:val="00B052F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772A9"/>
    <w:rPr>
      <w:rFonts w:ascii="Times New Roman" w:eastAsia="Times New Roman" w:hAnsi="Times New Roman" w:cs="Times New Roman"/>
      <w:b/>
      <w:color w:val="000000"/>
      <w:sz w:val="32"/>
    </w:rPr>
  </w:style>
  <w:style w:type="paragraph" w:customStyle="1" w:styleId="c0">
    <w:name w:val="c0"/>
    <w:basedOn w:val="a"/>
    <w:rsid w:val="00ED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E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E1D9A"/>
  </w:style>
  <w:style w:type="character" w:customStyle="1" w:styleId="c11">
    <w:name w:val="c11"/>
    <w:basedOn w:val="a0"/>
    <w:rsid w:val="00EE1D9A"/>
  </w:style>
  <w:style w:type="character" w:customStyle="1" w:styleId="apple-converted-space">
    <w:name w:val="apple-converted-space"/>
    <w:rsid w:val="00A4624A"/>
    <w:rPr>
      <w:rFonts w:cs="Times New Roman"/>
    </w:rPr>
  </w:style>
  <w:style w:type="character" w:customStyle="1" w:styleId="FontStyle207">
    <w:name w:val="Font Style207"/>
    <w:basedOn w:val="a0"/>
    <w:rsid w:val="00302F52"/>
    <w:rPr>
      <w:rFonts w:ascii="Century Schoolbook" w:hAnsi="Century Schoolbook" w:cs="Century Schoolboo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6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4700</Words>
  <Characters>26792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дет. сад2</cp:lastModifiedBy>
  <cp:revision>2</cp:revision>
  <dcterms:created xsi:type="dcterms:W3CDTF">2020-03-25T09:28:00Z</dcterms:created>
  <dcterms:modified xsi:type="dcterms:W3CDTF">2020-03-25T09:28:00Z</dcterms:modified>
</cp:coreProperties>
</file>